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B6" w:rsidRDefault="00EA6CB6" w:rsidP="00EA6CB6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B6590C">
        <w:rPr>
          <w:sz w:val="20"/>
          <w:szCs w:val="20"/>
        </w:rPr>
        <w:t>Jumlah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Penyakit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Menular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Rawat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Jalan</w:t>
      </w:r>
      <w:proofErr w:type="spellEnd"/>
      <w:r w:rsidRPr="00B6590C">
        <w:rPr>
          <w:sz w:val="20"/>
          <w:szCs w:val="20"/>
        </w:rPr>
        <w:t xml:space="preserve"> di </w:t>
      </w:r>
      <w:r>
        <w:rPr>
          <w:sz w:val="20"/>
          <w:szCs w:val="20"/>
        </w:rPr>
        <w:t xml:space="preserve">UPT. </w:t>
      </w:r>
      <w:proofErr w:type="spellStart"/>
      <w:r w:rsidRPr="00B6590C">
        <w:rPr>
          <w:sz w:val="20"/>
          <w:szCs w:val="20"/>
        </w:rPr>
        <w:t>Rumah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Sakit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Umum</w:t>
      </w:r>
      <w:proofErr w:type="spellEnd"/>
      <w:r w:rsidRPr="00B6590C">
        <w:rPr>
          <w:sz w:val="20"/>
          <w:szCs w:val="20"/>
        </w:rPr>
        <w:t xml:space="preserve"> Daerah </w:t>
      </w:r>
      <w:proofErr w:type="spellStart"/>
      <w:r>
        <w:rPr>
          <w:sz w:val="20"/>
          <w:szCs w:val="20"/>
        </w:rPr>
        <w:t>Kayen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Tahun</w:t>
      </w:r>
      <w:proofErr w:type="spellEnd"/>
      <w:r w:rsidRPr="00B6590C">
        <w:rPr>
          <w:sz w:val="20"/>
          <w:szCs w:val="20"/>
        </w:rPr>
        <w:t xml:space="preserve"> 2016 – 2020</w:t>
      </w:r>
    </w:p>
    <w:bookmarkEnd w:id="0"/>
    <w:p w:rsidR="00EA6CB6" w:rsidRPr="00B6590C" w:rsidRDefault="00EA6CB6" w:rsidP="00EA6CB6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tbl>
      <w:tblPr>
        <w:tblW w:w="5938" w:type="dxa"/>
        <w:jc w:val="center"/>
        <w:tblInd w:w="421" w:type="dxa"/>
        <w:tblLook w:val="04A0" w:firstRow="1" w:lastRow="0" w:firstColumn="1" w:lastColumn="0" w:noHBand="0" w:noVBand="1"/>
      </w:tblPr>
      <w:tblGrid>
        <w:gridCol w:w="425"/>
        <w:gridCol w:w="2693"/>
        <w:gridCol w:w="574"/>
        <w:gridCol w:w="574"/>
        <w:gridCol w:w="574"/>
        <w:gridCol w:w="574"/>
        <w:gridCol w:w="524"/>
      </w:tblGrid>
      <w:tr w:rsidR="00EA6CB6" w:rsidRPr="00B6590C" w:rsidTr="00EA6CB6">
        <w:trPr>
          <w:trHeight w:val="19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B6" w:rsidRPr="00B6590C" w:rsidRDefault="00EA6CB6" w:rsidP="005747E0">
            <w:pPr>
              <w:ind w:left="-108" w:right="-92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B6" w:rsidRPr="00B6590C" w:rsidRDefault="00EA6CB6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590C">
              <w:rPr>
                <w:b/>
                <w:sz w:val="20"/>
                <w:szCs w:val="20"/>
              </w:rPr>
              <w:t>Jenis</w:t>
            </w:r>
            <w:proofErr w:type="spellEnd"/>
            <w:r w:rsidRPr="00B659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590C">
              <w:rPr>
                <w:b/>
                <w:sz w:val="20"/>
                <w:szCs w:val="20"/>
              </w:rPr>
              <w:t>Penyakit</w:t>
            </w:r>
            <w:proofErr w:type="spellEnd"/>
          </w:p>
        </w:tc>
        <w:tc>
          <w:tcPr>
            <w:tcW w:w="2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B6" w:rsidRPr="00B6590C" w:rsidRDefault="00EA6CB6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590C">
              <w:rPr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EA6CB6" w:rsidRPr="00B6590C" w:rsidTr="00EA6CB6">
        <w:trPr>
          <w:trHeight w:val="5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B6" w:rsidRPr="00B6590C" w:rsidRDefault="00EA6CB6" w:rsidP="005747E0">
            <w:pPr>
              <w:ind w:left="-108" w:right="-92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CB6" w:rsidRPr="00B6590C" w:rsidRDefault="00EA6CB6" w:rsidP="005747E0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B6" w:rsidRPr="00B6590C" w:rsidRDefault="00EA6CB6" w:rsidP="005747E0">
            <w:pPr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B6" w:rsidRPr="00B6590C" w:rsidRDefault="00EA6CB6" w:rsidP="005747E0">
            <w:pPr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B6" w:rsidRPr="00B6590C" w:rsidRDefault="00EA6CB6" w:rsidP="005747E0">
            <w:pPr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B6" w:rsidRPr="00B6590C" w:rsidRDefault="00EA6CB6" w:rsidP="005747E0">
            <w:pPr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B6" w:rsidRPr="00B6590C" w:rsidRDefault="00EA6CB6" w:rsidP="005747E0">
            <w:pPr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2020</w:t>
            </w:r>
          </w:p>
        </w:tc>
      </w:tr>
      <w:tr w:rsidR="00EA6CB6" w:rsidRPr="00B6590C" w:rsidTr="00EA6CB6">
        <w:trPr>
          <w:trHeight w:val="55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CB6" w:rsidRPr="00B6590C" w:rsidRDefault="00EA6CB6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6590C">
              <w:rPr>
                <w:sz w:val="20"/>
                <w:szCs w:val="20"/>
              </w:rPr>
              <w:t>1.</w:t>
            </w:r>
          </w:p>
          <w:p w:rsidR="00EA6CB6" w:rsidRPr="00B6590C" w:rsidRDefault="00EA6CB6" w:rsidP="005747E0">
            <w:pPr>
              <w:ind w:left="-108" w:right="-92"/>
              <w:jc w:val="center"/>
              <w:rPr>
                <w:sz w:val="20"/>
                <w:szCs w:val="20"/>
              </w:rPr>
            </w:pPr>
          </w:p>
          <w:p w:rsidR="00EA6CB6" w:rsidRPr="00B6590C" w:rsidRDefault="00EA6CB6" w:rsidP="005747E0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B6" w:rsidRPr="00B6590C" w:rsidRDefault="00EA6CB6" w:rsidP="005747E0">
            <w:pPr>
              <w:ind w:left="-63" w:right="-66"/>
              <w:rPr>
                <w:i/>
                <w:sz w:val="20"/>
                <w:szCs w:val="20"/>
              </w:rPr>
            </w:pPr>
            <w:r w:rsidRPr="00B6590C">
              <w:rPr>
                <w:i/>
                <w:sz w:val="20"/>
                <w:szCs w:val="20"/>
              </w:rPr>
              <w:t>Unspecified human immunodeficiency virus [HIV] disease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A6CB6" w:rsidRPr="00B6590C" w:rsidTr="00EA6CB6">
        <w:trPr>
          <w:trHeight w:val="56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CB6" w:rsidRPr="00B6590C" w:rsidRDefault="00EA6CB6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6590C">
              <w:rPr>
                <w:sz w:val="20"/>
                <w:szCs w:val="20"/>
              </w:rPr>
              <w:t>2.</w:t>
            </w:r>
          </w:p>
          <w:p w:rsidR="00EA6CB6" w:rsidRPr="00B6590C" w:rsidRDefault="00EA6CB6" w:rsidP="005747E0">
            <w:pPr>
              <w:ind w:left="-108" w:right="-92"/>
              <w:jc w:val="center"/>
              <w:rPr>
                <w:sz w:val="20"/>
                <w:szCs w:val="20"/>
              </w:rPr>
            </w:pPr>
          </w:p>
          <w:p w:rsidR="00EA6CB6" w:rsidRPr="00B6590C" w:rsidRDefault="00EA6CB6" w:rsidP="005747E0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B6" w:rsidRPr="00B6590C" w:rsidRDefault="00EA6CB6" w:rsidP="005747E0">
            <w:pPr>
              <w:ind w:left="-63" w:right="-66"/>
              <w:rPr>
                <w:i/>
                <w:sz w:val="20"/>
                <w:szCs w:val="20"/>
              </w:rPr>
            </w:pPr>
            <w:r w:rsidRPr="00B6590C">
              <w:rPr>
                <w:i/>
                <w:sz w:val="20"/>
                <w:szCs w:val="20"/>
              </w:rPr>
              <w:t xml:space="preserve">Tuberculosis of lung, without mention of </w:t>
            </w:r>
            <w:proofErr w:type="spellStart"/>
            <w:r w:rsidRPr="00B6590C">
              <w:rPr>
                <w:i/>
                <w:sz w:val="20"/>
                <w:szCs w:val="20"/>
              </w:rPr>
              <w:t>bacteriologicalor</w:t>
            </w:r>
            <w:proofErr w:type="spellEnd"/>
            <w:r w:rsidRPr="00B6590C">
              <w:rPr>
                <w:i/>
                <w:sz w:val="20"/>
                <w:szCs w:val="20"/>
              </w:rPr>
              <w:t xml:space="preserve"> histological confirmation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43754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43754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43754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4375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43754A">
              <w:rPr>
                <w:color w:val="000000"/>
                <w:sz w:val="20"/>
                <w:szCs w:val="20"/>
              </w:rPr>
              <w:t>46</w:t>
            </w:r>
          </w:p>
        </w:tc>
      </w:tr>
      <w:tr w:rsidR="00EA6CB6" w:rsidRPr="00B6590C" w:rsidTr="00EA6CB6">
        <w:trPr>
          <w:trHeight w:val="23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CB6" w:rsidRPr="00B6590C" w:rsidRDefault="00EA6CB6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6590C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B6" w:rsidRPr="00B6590C" w:rsidRDefault="00EA6CB6" w:rsidP="005747E0">
            <w:pPr>
              <w:ind w:left="-63" w:right="-66"/>
              <w:rPr>
                <w:i/>
                <w:sz w:val="20"/>
                <w:szCs w:val="20"/>
              </w:rPr>
            </w:pPr>
            <w:r w:rsidRPr="00B6590C">
              <w:rPr>
                <w:i/>
                <w:sz w:val="20"/>
                <w:szCs w:val="20"/>
              </w:rPr>
              <w:t xml:space="preserve">Dengue </w:t>
            </w:r>
            <w:proofErr w:type="spellStart"/>
            <w:r w:rsidRPr="00B6590C">
              <w:rPr>
                <w:i/>
                <w:sz w:val="20"/>
                <w:szCs w:val="20"/>
              </w:rPr>
              <w:t>haemorrhagic</w:t>
            </w:r>
            <w:proofErr w:type="spellEnd"/>
            <w:r w:rsidRPr="00B6590C">
              <w:rPr>
                <w:i/>
                <w:sz w:val="20"/>
                <w:szCs w:val="20"/>
              </w:rPr>
              <w:t xml:space="preserve"> fever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43754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43754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43754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43754A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43754A">
              <w:rPr>
                <w:color w:val="000000"/>
                <w:sz w:val="20"/>
                <w:szCs w:val="20"/>
              </w:rPr>
              <w:t>163</w:t>
            </w:r>
          </w:p>
        </w:tc>
      </w:tr>
      <w:tr w:rsidR="00EA6CB6" w:rsidRPr="00B6590C" w:rsidTr="00EA6CB6">
        <w:trPr>
          <w:trHeight w:val="34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CB6" w:rsidRPr="00B6590C" w:rsidRDefault="00EA6CB6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6590C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B6" w:rsidRPr="00B6590C" w:rsidRDefault="00EA6CB6" w:rsidP="005747E0">
            <w:pPr>
              <w:ind w:left="-63" w:right="-66"/>
              <w:rPr>
                <w:i/>
                <w:sz w:val="20"/>
                <w:szCs w:val="20"/>
              </w:rPr>
            </w:pPr>
            <w:proofErr w:type="spellStart"/>
            <w:r w:rsidRPr="00B6590C">
              <w:rPr>
                <w:i/>
                <w:sz w:val="20"/>
                <w:szCs w:val="20"/>
              </w:rPr>
              <w:t>Diarrhoea</w:t>
            </w:r>
            <w:proofErr w:type="spellEnd"/>
            <w:r w:rsidRPr="00B6590C">
              <w:rPr>
                <w:i/>
                <w:sz w:val="20"/>
                <w:szCs w:val="20"/>
              </w:rPr>
              <w:t xml:space="preserve"> and gastroenteritis of presumed infectious origin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43754A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43754A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43754A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43754A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43754A">
              <w:rPr>
                <w:color w:val="000000"/>
                <w:sz w:val="20"/>
                <w:szCs w:val="20"/>
              </w:rPr>
              <w:t>326</w:t>
            </w:r>
          </w:p>
        </w:tc>
      </w:tr>
      <w:tr w:rsidR="00EA6CB6" w:rsidRPr="00B6590C" w:rsidTr="00EA6CB6">
        <w:trPr>
          <w:trHeight w:val="14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CB6" w:rsidRPr="00B6590C" w:rsidRDefault="00EA6CB6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6590C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B6" w:rsidRPr="00B6590C" w:rsidRDefault="00EA6CB6" w:rsidP="005747E0">
            <w:pPr>
              <w:ind w:left="-63" w:right="-66"/>
              <w:rPr>
                <w:i/>
                <w:sz w:val="20"/>
                <w:szCs w:val="20"/>
              </w:rPr>
            </w:pPr>
            <w:r w:rsidRPr="00B6590C">
              <w:rPr>
                <w:i/>
                <w:sz w:val="20"/>
                <w:szCs w:val="20"/>
              </w:rPr>
              <w:t>Typhoid fever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43754A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43754A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43754A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43754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B6" w:rsidRPr="0043754A" w:rsidRDefault="00EA6CB6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43754A">
              <w:rPr>
                <w:color w:val="000000"/>
                <w:sz w:val="20"/>
                <w:szCs w:val="20"/>
              </w:rPr>
              <w:t>56</w:t>
            </w:r>
          </w:p>
        </w:tc>
      </w:tr>
      <w:tr w:rsidR="00EA6CB6" w:rsidRPr="00312758" w:rsidTr="00EA6CB6">
        <w:trPr>
          <w:trHeight w:val="14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CB6" w:rsidRPr="00312758" w:rsidRDefault="00EA6CB6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312758"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B6" w:rsidRPr="00312758" w:rsidRDefault="00EA6CB6" w:rsidP="005747E0">
            <w:pPr>
              <w:ind w:left="-63" w:right="-66"/>
              <w:rPr>
                <w:i/>
                <w:sz w:val="20"/>
                <w:szCs w:val="20"/>
              </w:rPr>
            </w:pPr>
            <w:proofErr w:type="spellStart"/>
            <w:r w:rsidRPr="00312758">
              <w:rPr>
                <w:i/>
                <w:sz w:val="20"/>
                <w:szCs w:val="20"/>
              </w:rPr>
              <w:t>Covid</w:t>
            </w:r>
            <w:proofErr w:type="spellEnd"/>
            <w:r w:rsidRPr="00312758">
              <w:rPr>
                <w:i/>
                <w:sz w:val="20"/>
                <w:szCs w:val="20"/>
              </w:rPr>
              <w:t xml:space="preserve"> 19 (</w:t>
            </w:r>
            <w:proofErr w:type="spellStart"/>
            <w:r w:rsidRPr="00312758">
              <w:rPr>
                <w:i/>
                <w:sz w:val="20"/>
                <w:szCs w:val="20"/>
              </w:rPr>
              <w:t>Unspesific</w:t>
            </w:r>
            <w:proofErr w:type="spellEnd"/>
            <w:r w:rsidRPr="0031275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B6" w:rsidRPr="00312758" w:rsidRDefault="00EA6CB6" w:rsidP="005747E0">
            <w:pPr>
              <w:ind w:left="-92" w:right="-75"/>
              <w:jc w:val="center"/>
              <w:rPr>
                <w:sz w:val="20"/>
                <w:szCs w:val="20"/>
              </w:rPr>
            </w:pPr>
            <w:r w:rsidRPr="00312758">
              <w:rPr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CB6" w:rsidRPr="00312758" w:rsidRDefault="00EA6CB6" w:rsidP="005747E0">
            <w:pPr>
              <w:ind w:left="-92" w:right="-75"/>
              <w:jc w:val="center"/>
              <w:rPr>
                <w:sz w:val="20"/>
                <w:szCs w:val="20"/>
              </w:rPr>
            </w:pPr>
            <w:r w:rsidRPr="00312758">
              <w:rPr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B6" w:rsidRPr="00312758" w:rsidRDefault="00EA6CB6" w:rsidP="005747E0">
            <w:pPr>
              <w:ind w:left="-92" w:right="-75"/>
              <w:jc w:val="center"/>
              <w:rPr>
                <w:sz w:val="20"/>
                <w:szCs w:val="20"/>
              </w:rPr>
            </w:pPr>
            <w:r w:rsidRPr="00312758">
              <w:rPr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B6" w:rsidRPr="00312758" w:rsidRDefault="00EA6CB6" w:rsidP="005747E0">
            <w:pPr>
              <w:ind w:left="-92" w:right="-75"/>
              <w:jc w:val="center"/>
              <w:rPr>
                <w:sz w:val="20"/>
                <w:szCs w:val="20"/>
              </w:rPr>
            </w:pPr>
            <w:r w:rsidRPr="00312758">
              <w:rPr>
                <w:sz w:val="20"/>
                <w:szCs w:val="20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B6" w:rsidRPr="00312758" w:rsidRDefault="00EA6CB6" w:rsidP="005747E0">
            <w:pPr>
              <w:ind w:left="-92" w:right="-75"/>
              <w:jc w:val="center"/>
              <w:rPr>
                <w:sz w:val="20"/>
                <w:szCs w:val="20"/>
              </w:rPr>
            </w:pPr>
            <w:r w:rsidRPr="00312758">
              <w:rPr>
                <w:sz w:val="20"/>
                <w:szCs w:val="20"/>
              </w:rPr>
              <w:t>86</w:t>
            </w:r>
          </w:p>
        </w:tc>
      </w:tr>
    </w:tbl>
    <w:p w:rsidR="00EA6CB6" w:rsidRDefault="00EA6CB6" w:rsidP="00EA6CB6">
      <w:pPr>
        <w:tabs>
          <w:tab w:val="left" w:pos="1701"/>
        </w:tabs>
        <w:ind w:left="426"/>
        <w:jc w:val="both"/>
        <w:rPr>
          <w:sz w:val="20"/>
          <w:szCs w:val="20"/>
        </w:rPr>
      </w:pPr>
    </w:p>
    <w:p w:rsidR="00EA6CB6" w:rsidRPr="00B6590C" w:rsidRDefault="00EA6CB6" w:rsidP="00EA6CB6">
      <w:pPr>
        <w:tabs>
          <w:tab w:val="left" w:pos="1701"/>
        </w:tabs>
        <w:ind w:left="426"/>
        <w:jc w:val="center"/>
        <w:rPr>
          <w:sz w:val="20"/>
          <w:szCs w:val="20"/>
        </w:rPr>
      </w:pPr>
      <w:proofErr w:type="spellStart"/>
      <w:proofErr w:type="gramStart"/>
      <w:r w:rsidRPr="00B6590C">
        <w:rPr>
          <w:sz w:val="20"/>
          <w:szCs w:val="20"/>
        </w:rPr>
        <w:t>Sumber</w:t>
      </w:r>
      <w:proofErr w:type="spellEnd"/>
      <w:r w:rsidRPr="00B6590C">
        <w:rPr>
          <w:sz w:val="20"/>
          <w:szCs w:val="20"/>
        </w:rPr>
        <w:t xml:space="preserve"> :</w:t>
      </w:r>
      <w:proofErr w:type="gramEnd"/>
      <w:r w:rsidRPr="00B659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UPT. </w:t>
      </w:r>
      <w:proofErr w:type="spellStart"/>
      <w:r w:rsidRPr="00B6590C">
        <w:rPr>
          <w:sz w:val="20"/>
          <w:szCs w:val="20"/>
        </w:rPr>
        <w:t>Rumah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Sakit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Umum</w:t>
      </w:r>
      <w:proofErr w:type="spellEnd"/>
      <w:r w:rsidRPr="00B6590C">
        <w:rPr>
          <w:sz w:val="20"/>
          <w:szCs w:val="20"/>
        </w:rPr>
        <w:t xml:space="preserve"> Daerah </w:t>
      </w:r>
      <w:proofErr w:type="spellStart"/>
      <w:r>
        <w:rPr>
          <w:sz w:val="20"/>
          <w:szCs w:val="20"/>
        </w:rPr>
        <w:t>Kayen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B6"/>
    <w:rsid w:val="00340247"/>
    <w:rsid w:val="00E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2021-06-28T01:26:00Z</dcterms:created>
  <dcterms:modified xsi:type="dcterms:W3CDTF">2021-06-28T01:26:00Z</dcterms:modified>
</cp:coreProperties>
</file>