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F" w:rsidRPr="00DD6B0F" w:rsidRDefault="00DD6B0F" w:rsidP="00DD6B0F">
      <w:pPr>
        <w:pStyle w:val="ListParagraph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Pelanggaran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Lintas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wilayah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6B0F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DD6B0F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TableGrid"/>
        <w:tblW w:w="60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008"/>
        <w:gridCol w:w="1079"/>
        <w:gridCol w:w="1026"/>
        <w:gridCol w:w="992"/>
      </w:tblGrid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00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PNS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Pelajar</w:t>
            </w:r>
            <w:proofErr w:type="spellEnd"/>
          </w:p>
        </w:tc>
        <w:tc>
          <w:tcPr>
            <w:tcW w:w="1026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Lain-lain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5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3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93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101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12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12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26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133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159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130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430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560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111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198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597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906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118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201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487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806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14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108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202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324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17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129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318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464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18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1008" w:type="dxa"/>
          </w:tcPr>
          <w:p w:rsidR="00DD6B0F" w:rsidRPr="00DD6B0F" w:rsidRDefault="00DD6B0F" w:rsidP="002A6ECD">
            <w:pPr>
              <w:jc w:val="right"/>
            </w:pPr>
            <w:r w:rsidRPr="00DD6B0F">
              <w:t>165</w:t>
            </w:r>
          </w:p>
        </w:tc>
        <w:tc>
          <w:tcPr>
            <w:tcW w:w="1079" w:type="dxa"/>
          </w:tcPr>
          <w:p w:rsidR="00DD6B0F" w:rsidRPr="00DD6B0F" w:rsidRDefault="00DD6B0F" w:rsidP="002A6ECD">
            <w:pPr>
              <w:jc w:val="right"/>
            </w:pPr>
            <w:r w:rsidRPr="00DD6B0F">
              <w:t>257</w:t>
            </w:r>
          </w:p>
        </w:tc>
        <w:tc>
          <w:tcPr>
            <w:tcW w:w="1026" w:type="dxa"/>
          </w:tcPr>
          <w:p w:rsidR="00DD6B0F" w:rsidRPr="00DD6B0F" w:rsidRDefault="00DD6B0F" w:rsidP="002A6ECD">
            <w:pPr>
              <w:jc w:val="right"/>
            </w:pPr>
            <w:r w:rsidRPr="00DD6B0F">
              <w:t>740</w:t>
            </w:r>
          </w:p>
        </w:tc>
        <w:tc>
          <w:tcPr>
            <w:tcW w:w="992" w:type="dxa"/>
          </w:tcPr>
          <w:p w:rsidR="00DD6B0F" w:rsidRPr="00DD6B0F" w:rsidRDefault="00DD6B0F" w:rsidP="002A6ECD">
            <w:pPr>
              <w:jc w:val="right"/>
            </w:pPr>
            <w:r w:rsidRPr="00DD6B0F">
              <w:t>1.162</w:t>
            </w:r>
          </w:p>
        </w:tc>
      </w:tr>
      <w:tr w:rsidR="00DD6B0F" w:rsidRPr="00DD6B0F" w:rsidTr="00DD6B0F">
        <w:tc>
          <w:tcPr>
            <w:tcW w:w="1985" w:type="dxa"/>
            <w:gridSpan w:val="2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08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079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1.052</w:t>
            </w:r>
          </w:p>
        </w:tc>
        <w:tc>
          <w:tcPr>
            <w:tcW w:w="1026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3.012</w:t>
            </w:r>
          </w:p>
        </w:tc>
        <w:tc>
          <w:tcPr>
            <w:tcW w:w="992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4.494</w:t>
            </w:r>
          </w:p>
        </w:tc>
      </w:tr>
      <w:tr w:rsidR="00DD6B0F" w:rsidRPr="00DD6B0F" w:rsidTr="00DD6B0F">
        <w:tc>
          <w:tcPr>
            <w:tcW w:w="1985" w:type="dxa"/>
            <w:gridSpan w:val="2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008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1.275</w:t>
            </w:r>
          </w:p>
        </w:tc>
        <w:tc>
          <w:tcPr>
            <w:tcW w:w="1079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3.084</w:t>
            </w:r>
          </w:p>
        </w:tc>
        <w:tc>
          <w:tcPr>
            <w:tcW w:w="1026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10.308</w:t>
            </w:r>
          </w:p>
        </w:tc>
        <w:tc>
          <w:tcPr>
            <w:tcW w:w="992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14.667</w:t>
            </w:r>
          </w:p>
        </w:tc>
      </w:tr>
      <w:tr w:rsidR="00DD6B0F" w:rsidRPr="00DD6B0F" w:rsidTr="00DD6B0F">
        <w:tc>
          <w:tcPr>
            <w:tcW w:w="1985" w:type="dxa"/>
            <w:gridSpan w:val="2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008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2.568</w:t>
            </w:r>
          </w:p>
        </w:tc>
        <w:tc>
          <w:tcPr>
            <w:tcW w:w="1079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5.684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20.407</w:t>
            </w:r>
          </w:p>
        </w:tc>
        <w:tc>
          <w:tcPr>
            <w:tcW w:w="992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28.659</w:t>
            </w:r>
          </w:p>
        </w:tc>
      </w:tr>
    </w:tbl>
    <w:p w:rsidR="00DD6B0F" w:rsidRPr="00DD6B0F" w:rsidRDefault="00DD6B0F" w:rsidP="00DD6B0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6B0F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B0F">
        <w:rPr>
          <w:rFonts w:ascii="Times New Roman" w:eastAsia="Times New Roman" w:hAnsi="Times New Roman" w:cs="Times New Roman"/>
          <w:sz w:val="24"/>
          <w:szCs w:val="24"/>
        </w:rPr>
        <w:t>Kepolisian</w:t>
      </w:r>
      <w:proofErr w:type="spell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B0F">
        <w:rPr>
          <w:rFonts w:ascii="Times New Roman" w:eastAsia="Times New Roman" w:hAnsi="Times New Roman" w:cs="Times New Roman"/>
          <w:sz w:val="24"/>
          <w:szCs w:val="24"/>
        </w:rPr>
        <w:t>Resor</w:t>
      </w:r>
      <w:proofErr w:type="spell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B0F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DD6B0F" w:rsidRPr="00DD6B0F" w:rsidRDefault="00DD6B0F" w:rsidP="00DD6B0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B0F" w:rsidRPr="00DD6B0F" w:rsidRDefault="00DD6B0F" w:rsidP="00DD6B0F">
      <w:pPr>
        <w:tabs>
          <w:tab w:val="left" w:pos="1560"/>
        </w:tabs>
        <w:jc w:val="center"/>
        <w:rPr>
          <w:b/>
        </w:rPr>
      </w:pPr>
      <w:bookmarkStart w:id="0" w:name="_GoBack"/>
      <w:bookmarkEnd w:id="0"/>
      <w:proofErr w:type="spellStart"/>
      <w:r w:rsidRPr="00DD6B0F">
        <w:rPr>
          <w:b/>
        </w:rPr>
        <w:t>Jumlah</w:t>
      </w:r>
      <w:proofErr w:type="spellEnd"/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Pelanggaran</w:t>
      </w:r>
      <w:proofErr w:type="spellEnd"/>
      <w:r w:rsidRPr="00DD6B0F">
        <w:rPr>
          <w:b/>
          <w:lang w:val="id-ID"/>
        </w:rPr>
        <w:t xml:space="preserve"> L</w:t>
      </w:r>
      <w:proofErr w:type="spellStart"/>
      <w:r w:rsidRPr="00DD6B0F">
        <w:rPr>
          <w:b/>
        </w:rPr>
        <w:t>alu</w:t>
      </w:r>
      <w:proofErr w:type="spellEnd"/>
      <w:r w:rsidRPr="00DD6B0F">
        <w:rPr>
          <w:b/>
        </w:rPr>
        <w:t xml:space="preserve"> </w:t>
      </w:r>
      <w:proofErr w:type="spellStart"/>
      <w:r w:rsidRPr="00DD6B0F">
        <w:rPr>
          <w:b/>
        </w:rPr>
        <w:t>Lintas</w:t>
      </w:r>
      <w:proofErr w:type="spellEnd"/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menurut</w:t>
      </w:r>
      <w:proofErr w:type="spellEnd"/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Jenis</w:t>
      </w:r>
      <w:proofErr w:type="spellEnd"/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Pelanggaran</w:t>
      </w:r>
      <w:proofErr w:type="spellEnd"/>
      <w:r w:rsidRPr="00DD6B0F">
        <w:rPr>
          <w:b/>
        </w:rPr>
        <w:t xml:space="preserve"> di Wilayah</w:t>
      </w:r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Kabupaten</w:t>
      </w:r>
      <w:proofErr w:type="spellEnd"/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Pati</w:t>
      </w:r>
      <w:proofErr w:type="spellEnd"/>
      <w:r w:rsidRPr="00DD6B0F">
        <w:rPr>
          <w:b/>
          <w:lang w:val="id-ID"/>
        </w:rPr>
        <w:t xml:space="preserve"> </w:t>
      </w:r>
      <w:proofErr w:type="spellStart"/>
      <w:r w:rsidRPr="00DD6B0F">
        <w:rPr>
          <w:b/>
        </w:rPr>
        <w:t>Tahun</w:t>
      </w:r>
      <w:proofErr w:type="spellEnd"/>
      <w:r w:rsidRPr="00DD6B0F">
        <w:rPr>
          <w:b/>
        </w:rPr>
        <w:t xml:space="preserve"> 2021</w:t>
      </w:r>
    </w:p>
    <w:tbl>
      <w:tblPr>
        <w:tblStyle w:val="TableGrid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021"/>
        <w:gridCol w:w="1701"/>
        <w:gridCol w:w="850"/>
        <w:gridCol w:w="1276"/>
        <w:gridCol w:w="850"/>
        <w:gridCol w:w="1815"/>
      </w:tblGrid>
      <w:tr w:rsidR="00DD6B0F" w:rsidRPr="00DD6B0F" w:rsidTr="00DD6B0F">
        <w:trPr>
          <w:trHeight w:val="226"/>
        </w:trPr>
        <w:tc>
          <w:tcPr>
            <w:tcW w:w="567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34" w:type="dxa"/>
            <w:vAlign w:val="center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02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Muatan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</w:p>
        </w:tc>
        <w:tc>
          <w:tcPr>
            <w:tcW w:w="170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Surat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276" w:type="dxa"/>
          </w:tcPr>
          <w:p w:rsidR="00DD6B0F" w:rsidRPr="00DD6B0F" w:rsidRDefault="00DD6B0F" w:rsidP="00DD6B0F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Kecepatan</w:t>
            </w:r>
            <w:proofErr w:type="spellEnd"/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Lain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lain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Denda</w:t>
            </w:r>
            <w:proofErr w:type="spellEnd"/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101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13.394.000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12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913.000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159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18.421.000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560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72.111.000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906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120.183.000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806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109.050.900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DD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324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45.091.000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464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59.836.000</w:t>
            </w:r>
          </w:p>
        </w:tc>
      </w:tr>
      <w:tr w:rsidR="00DD6B0F" w:rsidRPr="00DD6B0F" w:rsidTr="00DD6B0F">
        <w:tc>
          <w:tcPr>
            <w:tcW w:w="567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134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jc w:val="right"/>
            </w:pPr>
            <w:r w:rsidRPr="00DD6B0F"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jc w:val="right"/>
            </w:pPr>
            <w:r w:rsidRPr="00DD6B0F">
              <w:t>1.162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jc w:val="right"/>
            </w:pPr>
            <w:r w:rsidRPr="00DD6B0F">
              <w:t>175.417.000</w:t>
            </w:r>
          </w:p>
        </w:tc>
      </w:tr>
      <w:tr w:rsidR="00DD6B0F" w:rsidRPr="00DD6B0F" w:rsidTr="00DD6B0F">
        <w:tc>
          <w:tcPr>
            <w:tcW w:w="1701" w:type="dxa"/>
            <w:gridSpan w:val="2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4.494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614.416.900</w:t>
            </w:r>
          </w:p>
        </w:tc>
      </w:tr>
      <w:tr w:rsidR="00DD6B0F" w:rsidRPr="00DD6B0F" w:rsidTr="00DD6B0F">
        <w:tc>
          <w:tcPr>
            <w:tcW w:w="1701" w:type="dxa"/>
            <w:gridSpan w:val="2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312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211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876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36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13.232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2.004.140.900</w:t>
            </w:r>
          </w:p>
        </w:tc>
      </w:tr>
      <w:tr w:rsidR="00DD6B0F" w:rsidRPr="00DD6B0F" w:rsidTr="00DD6B0F">
        <w:tc>
          <w:tcPr>
            <w:tcW w:w="1701" w:type="dxa"/>
            <w:gridSpan w:val="2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  <w:r w:rsidRPr="00DD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02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502</w:t>
            </w:r>
          </w:p>
        </w:tc>
        <w:tc>
          <w:tcPr>
            <w:tcW w:w="1701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463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2.634</w:t>
            </w:r>
          </w:p>
        </w:tc>
        <w:tc>
          <w:tcPr>
            <w:tcW w:w="1276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850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25.042</w:t>
            </w:r>
          </w:p>
        </w:tc>
        <w:tc>
          <w:tcPr>
            <w:tcW w:w="1815" w:type="dxa"/>
          </w:tcPr>
          <w:p w:rsidR="00DD6B0F" w:rsidRPr="00DD6B0F" w:rsidRDefault="00DD6B0F" w:rsidP="002A6ECD">
            <w:pPr>
              <w:pStyle w:val="ListParagraph"/>
              <w:spacing w:after="0" w:line="240" w:lineRule="auto"/>
              <w:ind w:left="-108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6B0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2.059.487.000</w:t>
            </w:r>
          </w:p>
        </w:tc>
      </w:tr>
    </w:tbl>
    <w:p w:rsidR="00DD6B0F" w:rsidRPr="00DD6B0F" w:rsidRDefault="00DD6B0F" w:rsidP="00DD6B0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6B0F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B0F">
        <w:rPr>
          <w:rFonts w:ascii="Times New Roman" w:eastAsia="Times New Roman" w:hAnsi="Times New Roman" w:cs="Times New Roman"/>
          <w:sz w:val="24"/>
          <w:szCs w:val="24"/>
        </w:rPr>
        <w:t>Kepolisian</w:t>
      </w:r>
      <w:proofErr w:type="spell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B0F">
        <w:rPr>
          <w:rFonts w:ascii="Times New Roman" w:eastAsia="Times New Roman" w:hAnsi="Times New Roman" w:cs="Times New Roman"/>
          <w:sz w:val="24"/>
          <w:szCs w:val="24"/>
        </w:rPr>
        <w:t>Resor</w:t>
      </w:r>
      <w:proofErr w:type="spellEnd"/>
      <w:r w:rsidRPr="00DD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B0F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B210EC" w:rsidRPr="00DD6B0F" w:rsidRDefault="00705694"/>
    <w:sectPr w:rsidR="00B210EC" w:rsidRPr="00DD6B0F" w:rsidSect="007056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F"/>
    <w:rsid w:val="00705694"/>
    <w:rsid w:val="007877E1"/>
    <w:rsid w:val="00CB29F4"/>
    <w:rsid w:val="00D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6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D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D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6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D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D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2022-06-13T07:04:00Z</dcterms:created>
  <dcterms:modified xsi:type="dcterms:W3CDTF">2022-06-13T07:06:00Z</dcterms:modified>
</cp:coreProperties>
</file>