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F0" w:rsidRDefault="00622BF0" w:rsidP="00622BF0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nb-NO"/>
        </w:rPr>
        <w:tab/>
      </w:r>
      <w:bookmarkStart w:id="0" w:name="_GoBack"/>
      <w:r w:rsidRPr="000079C9">
        <w:rPr>
          <w:rFonts w:ascii="Times New Roman" w:hAnsi="Times New Roman" w:cs="Times New Roman"/>
          <w:sz w:val="20"/>
          <w:szCs w:val="20"/>
          <w:lang w:val="nb-NO"/>
        </w:rPr>
        <w:t xml:space="preserve">Jumlah Bangunan </w:t>
      </w:r>
      <w:r>
        <w:rPr>
          <w:rFonts w:ascii="Times New Roman" w:hAnsi="Times New Roman" w:cs="Times New Roman"/>
          <w:sz w:val="20"/>
          <w:szCs w:val="20"/>
          <w:lang w:val="nb-NO"/>
        </w:rPr>
        <w:t>Pendidikan Anak Usia Dini (</w:t>
      </w:r>
      <w:r w:rsidRPr="000079C9">
        <w:rPr>
          <w:rFonts w:ascii="Times New Roman" w:hAnsi="Times New Roman" w:cs="Times New Roman"/>
          <w:sz w:val="20"/>
          <w:szCs w:val="20"/>
          <w:lang w:val="nb-NO"/>
        </w:rPr>
        <w:t>PAUD</w:t>
      </w:r>
      <w:r>
        <w:rPr>
          <w:rFonts w:ascii="Times New Roman" w:hAnsi="Times New Roman" w:cs="Times New Roman"/>
          <w:sz w:val="20"/>
          <w:szCs w:val="20"/>
          <w:lang w:val="nb-NO"/>
        </w:rPr>
        <w:t>) di Kabupaten Pati Menurut Kondisi Bangunan</w:t>
      </w:r>
      <w:r w:rsidRPr="000079C9">
        <w:rPr>
          <w:rFonts w:ascii="Times New Roman" w:hAnsi="Times New Roman" w:cs="Times New Roman"/>
          <w:sz w:val="20"/>
          <w:szCs w:val="20"/>
          <w:lang w:val="nb-NO"/>
        </w:rPr>
        <w:t xml:space="preserve"> Tahun 2015-2019</w:t>
      </w:r>
    </w:p>
    <w:bookmarkEnd w:id="0"/>
    <w:p w:rsidR="00622BF0" w:rsidRPr="000079C9" w:rsidRDefault="00622BF0" w:rsidP="00622BF0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622BF0" w:rsidRPr="00364168" w:rsidTr="00622BF0">
        <w:trPr>
          <w:jc w:val="center"/>
        </w:trPr>
        <w:tc>
          <w:tcPr>
            <w:tcW w:w="425" w:type="dxa"/>
          </w:tcPr>
          <w:p w:rsidR="00622BF0" w:rsidRPr="00586C15" w:rsidRDefault="00622BF0" w:rsidP="009D69DA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b/>
                <w:sz w:val="6"/>
                <w:szCs w:val="20"/>
                <w:lang w:val="nb-NO"/>
              </w:rPr>
            </w:pPr>
          </w:p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622BF0" w:rsidRPr="00586C15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6"/>
                <w:szCs w:val="20"/>
                <w:lang w:val="nb-NO"/>
              </w:rPr>
            </w:pPr>
          </w:p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Jumlah Bangunan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Bangunan Baik</w:t>
            </w:r>
          </w:p>
        </w:tc>
        <w:tc>
          <w:tcPr>
            <w:tcW w:w="1417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Bangunan Tidak Baik</w:t>
            </w:r>
          </w:p>
        </w:tc>
      </w:tr>
      <w:tr w:rsidR="00622BF0" w:rsidRPr="00364168" w:rsidTr="00622BF0">
        <w:trPr>
          <w:jc w:val="center"/>
        </w:trPr>
        <w:tc>
          <w:tcPr>
            <w:tcW w:w="425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559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2015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489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489</w:t>
            </w:r>
          </w:p>
        </w:tc>
        <w:tc>
          <w:tcPr>
            <w:tcW w:w="1417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622BF0" w:rsidRPr="00364168" w:rsidTr="00622BF0">
        <w:trPr>
          <w:jc w:val="center"/>
        </w:trPr>
        <w:tc>
          <w:tcPr>
            <w:tcW w:w="425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559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508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508</w:t>
            </w:r>
          </w:p>
        </w:tc>
        <w:tc>
          <w:tcPr>
            <w:tcW w:w="1417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622BF0" w:rsidRPr="00364168" w:rsidTr="00622BF0">
        <w:trPr>
          <w:jc w:val="center"/>
        </w:trPr>
        <w:tc>
          <w:tcPr>
            <w:tcW w:w="425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559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514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514</w:t>
            </w:r>
          </w:p>
        </w:tc>
        <w:tc>
          <w:tcPr>
            <w:tcW w:w="1417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622BF0" w:rsidRPr="00364168" w:rsidTr="00622BF0">
        <w:trPr>
          <w:jc w:val="center"/>
        </w:trPr>
        <w:tc>
          <w:tcPr>
            <w:tcW w:w="425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559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514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514</w:t>
            </w:r>
          </w:p>
        </w:tc>
        <w:tc>
          <w:tcPr>
            <w:tcW w:w="1417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622BF0" w:rsidRPr="00364168" w:rsidTr="00622BF0">
        <w:trPr>
          <w:jc w:val="center"/>
        </w:trPr>
        <w:tc>
          <w:tcPr>
            <w:tcW w:w="425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559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883</w:t>
            </w:r>
          </w:p>
        </w:tc>
        <w:tc>
          <w:tcPr>
            <w:tcW w:w="1276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883</w:t>
            </w:r>
          </w:p>
        </w:tc>
        <w:tc>
          <w:tcPr>
            <w:tcW w:w="1417" w:type="dxa"/>
          </w:tcPr>
          <w:p w:rsidR="00622BF0" w:rsidRPr="00364168" w:rsidRDefault="00622BF0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</w:tbl>
    <w:p w:rsidR="00622BF0" w:rsidRDefault="00622BF0" w:rsidP="00622BF0">
      <w:pPr>
        <w:ind w:left="425"/>
        <w:rPr>
          <w:sz w:val="20"/>
          <w:szCs w:val="20"/>
          <w:lang w:val="nb-NO"/>
        </w:rPr>
      </w:pPr>
    </w:p>
    <w:p w:rsidR="00622BF0" w:rsidRPr="00364168" w:rsidRDefault="00622BF0" w:rsidP="00622BF0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F0"/>
    <w:rsid w:val="00050E64"/>
    <w:rsid w:val="006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2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2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2020-10-13T01:44:00Z</dcterms:created>
  <dcterms:modified xsi:type="dcterms:W3CDTF">2020-10-13T01:44:00Z</dcterms:modified>
</cp:coreProperties>
</file>