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BF" w:rsidRDefault="00681CBF" w:rsidP="00166B3F">
      <w:pPr>
        <w:tabs>
          <w:tab w:val="left" w:pos="1560"/>
        </w:tabs>
        <w:ind w:left="1560" w:hanging="1418"/>
        <w:jc w:val="center"/>
        <w:rPr>
          <w:color w:val="000000"/>
        </w:rPr>
      </w:pPr>
      <w:bookmarkStart w:id="0" w:name="_GoBack"/>
      <w:proofErr w:type="spellStart"/>
      <w:r w:rsidRPr="00681CBF">
        <w:rPr>
          <w:color w:val="000000"/>
        </w:rPr>
        <w:t>Jumlah</w:t>
      </w:r>
      <w:proofErr w:type="spellEnd"/>
      <w:r w:rsidRPr="00681CBF">
        <w:rPr>
          <w:color w:val="000000"/>
        </w:rPr>
        <w:t xml:space="preserve"> </w:t>
      </w:r>
      <w:proofErr w:type="spellStart"/>
      <w:r w:rsidRPr="00681CBF">
        <w:rPr>
          <w:color w:val="000000"/>
        </w:rPr>
        <w:t>Penyakit</w:t>
      </w:r>
      <w:proofErr w:type="spellEnd"/>
      <w:r w:rsidRPr="00681CBF">
        <w:rPr>
          <w:color w:val="000000"/>
        </w:rPr>
        <w:t xml:space="preserve"> </w:t>
      </w:r>
      <w:proofErr w:type="spellStart"/>
      <w:r w:rsidRPr="00681CBF">
        <w:rPr>
          <w:color w:val="000000"/>
        </w:rPr>
        <w:t>Menular</w:t>
      </w:r>
      <w:proofErr w:type="spellEnd"/>
      <w:r w:rsidRPr="00681CBF">
        <w:rPr>
          <w:color w:val="000000"/>
        </w:rPr>
        <w:t xml:space="preserve"> </w:t>
      </w:r>
      <w:proofErr w:type="spellStart"/>
      <w:r w:rsidRPr="00681CBF">
        <w:rPr>
          <w:color w:val="000000"/>
        </w:rPr>
        <w:t>Rawat</w:t>
      </w:r>
      <w:proofErr w:type="spellEnd"/>
      <w:r w:rsidRPr="00681CBF">
        <w:rPr>
          <w:color w:val="000000"/>
        </w:rPr>
        <w:t xml:space="preserve"> </w:t>
      </w:r>
      <w:proofErr w:type="spellStart"/>
      <w:r w:rsidRPr="00681CBF">
        <w:rPr>
          <w:color w:val="000000"/>
        </w:rPr>
        <w:t>Inap</w:t>
      </w:r>
      <w:proofErr w:type="spellEnd"/>
      <w:r w:rsidRPr="00681CBF">
        <w:rPr>
          <w:color w:val="000000"/>
        </w:rPr>
        <w:t xml:space="preserve"> di </w:t>
      </w:r>
      <w:proofErr w:type="spellStart"/>
      <w:r w:rsidRPr="00681CBF">
        <w:rPr>
          <w:color w:val="000000"/>
        </w:rPr>
        <w:t>Rumah</w:t>
      </w:r>
      <w:proofErr w:type="spellEnd"/>
      <w:r w:rsidRPr="00681CBF">
        <w:rPr>
          <w:color w:val="000000"/>
        </w:rPr>
        <w:t xml:space="preserve"> </w:t>
      </w:r>
      <w:proofErr w:type="spellStart"/>
      <w:r w:rsidRPr="00681CBF">
        <w:rPr>
          <w:color w:val="000000"/>
        </w:rPr>
        <w:t>Sakit</w:t>
      </w:r>
      <w:proofErr w:type="spellEnd"/>
      <w:r w:rsidRPr="00681CBF">
        <w:rPr>
          <w:color w:val="000000"/>
        </w:rPr>
        <w:t xml:space="preserve"> </w:t>
      </w:r>
      <w:proofErr w:type="spellStart"/>
      <w:r w:rsidRPr="00681CBF">
        <w:rPr>
          <w:color w:val="000000"/>
        </w:rPr>
        <w:t>Mitra</w:t>
      </w:r>
      <w:proofErr w:type="spellEnd"/>
      <w:r w:rsidRPr="00681CBF">
        <w:rPr>
          <w:color w:val="000000"/>
        </w:rPr>
        <w:t xml:space="preserve"> </w:t>
      </w:r>
      <w:proofErr w:type="spellStart"/>
      <w:r w:rsidRPr="00681CBF">
        <w:rPr>
          <w:color w:val="000000"/>
        </w:rPr>
        <w:t>Bangsa</w:t>
      </w:r>
      <w:proofErr w:type="spellEnd"/>
      <w:r w:rsidRPr="00681CBF">
        <w:rPr>
          <w:color w:val="000000"/>
        </w:rPr>
        <w:t xml:space="preserve"> </w:t>
      </w:r>
      <w:proofErr w:type="spellStart"/>
      <w:r w:rsidRPr="00681CBF">
        <w:rPr>
          <w:color w:val="000000"/>
        </w:rPr>
        <w:t>Tahun</w:t>
      </w:r>
      <w:proofErr w:type="spellEnd"/>
      <w:r w:rsidRPr="00681CBF">
        <w:rPr>
          <w:color w:val="000000"/>
        </w:rPr>
        <w:t xml:space="preserve"> 2018 – 2023</w:t>
      </w:r>
    </w:p>
    <w:bookmarkEnd w:id="0"/>
    <w:p w:rsidR="00166B3F" w:rsidRPr="00681CBF" w:rsidRDefault="00166B3F" w:rsidP="00166B3F">
      <w:pPr>
        <w:tabs>
          <w:tab w:val="left" w:pos="1560"/>
        </w:tabs>
        <w:ind w:left="1560" w:hanging="1418"/>
        <w:jc w:val="center"/>
        <w:rPr>
          <w:color w:val="000000"/>
        </w:rPr>
      </w:pPr>
    </w:p>
    <w:tbl>
      <w:tblPr>
        <w:tblW w:w="7788" w:type="dxa"/>
        <w:jc w:val="center"/>
        <w:tblInd w:w="306" w:type="dxa"/>
        <w:tblLayout w:type="fixed"/>
        <w:tblLook w:val="0400" w:firstRow="0" w:lastRow="0" w:firstColumn="0" w:lastColumn="0" w:noHBand="0" w:noVBand="1"/>
      </w:tblPr>
      <w:tblGrid>
        <w:gridCol w:w="504"/>
        <w:gridCol w:w="2841"/>
        <w:gridCol w:w="746"/>
        <w:gridCol w:w="709"/>
        <w:gridCol w:w="709"/>
        <w:gridCol w:w="708"/>
        <w:gridCol w:w="709"/>
        <w:gridCol w:w="862"/>
      </w:tblGrid>
      <w:tr w:rsidR="00681CBF" w:rsidRPr="00681CBF" w:rsidTr="00166B3F">
        <w:trPr>
          <w:trHeight w:val="168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08" w:right="-92"/>
              <w:jc w:val="center"/>
              <w:rPr>
                <w:b/>
                <w:color w:val="000000"/>
              </w:rPr>
            </w:pPr>
            <w:r w:rsidRPr="00681CBF">
              <w:rPr>
                <w:b/>
                <w:color w:val="000000"/>
              </w:rPr>
              <w:t>No.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jc w:val="center"/>
              <w:rPr>
                <w:b/>
                <w:color w:val="000000"/>
              </w:rPr>
            </w:pPr>
            <w:proofErr w:type="spellStart"/>
            <w:r w:rsidRPr="00681CBF">
              <w:rPr>
                <w:b/>
                <w:color w:val="000000"/>
              </w:rPr>
              <w:t>Jenis</w:t>
            </w:r>
            <w:proofErr w:type="spellEnd"/>
            <w:r w:rsidRPr="00681CBF">
              <w:rPr>
                <w:b/>
                <w:color w:val="000000"/>
              </w:rPr>
              <w:t xml:space="preserve"> </w:t>
            </w:r>
            <w:proofErr w:type="spellStart"/>
            <w:r w:rsidRPr="00681CBF">
              <w:rPr>
                <w:b/>
                <w:color w:val="000000"/>
              </w:rPr>
              <w:t>Penyakit</w:t>
            </w:r>
            <w:proofErr w:type="spellEnd"/>
          </w:p>
        </w:tc>
        <w:tc>
          <w:tcPr>
            <w:tcW w:w="44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1CBF" w:rsidRPr="00681CBF" w:rsidRDefault="00681CBF" w:rsidP="00B938A3">
            <w:pPr>
              <w:jc w:val="center"/>
              <w:rPr>
                <w:b/>
                <w:color w:val="000000"/>
              </w:rPr>
            </w:pPr>
            <w:proofErr w:type="spellStart"/>
            <w:r w:rsidRPr="00681CBF">
              <w:rPr>
                <w:b/>
                <w:color w:val="000000"/>
              </w:rPr>
              <w:t>Tahun</w:t>
            </w:r>
            <w:proofErr w:type="spellEnd"/>
          </w:p>
        </w:tc>
      </w:tr>
      <w:tr w:rsidR="00681CBF" w:rsidRPr="00681CBF" w:rsidTr="00166B3F">
        <w:trPr>
          <w:trHeight w:val="143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1CBF" w:rsidRPr="00681CBF" w:rsidRDefault="00681CBF" w:rsidP="00B938A3">
            <w:pPr>
              <w:ind w:left="-108" w:right="-161"/>
              <w:jc w:val="center"/>
              <w:rPr>
                <w:b/>
                <w:color w:val="000000"/>
              </w:rPr>
            </w:pPr>
            <w:r w:rsidRPr="00681CBF">
              <w:rPr>
                <w:b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81CBF" w:rsidRPr="00681CBF" w:rsidRDefault="00681CBF" w:rsidP="00B938A3">
            <w:pPr>
              <w:ind w:left="-108" w:right="-161"/>
              <w:jc w:val="center"/>
              <w:rPr>
                <w:b/>
                <w:color w:val="000000"/>
              </w:rPr>
            </w:pPr>
            <w:r w:rsidRPr="00681CBF">
              <w:rPr>
                <w:b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1CBF" w:rsidRPr="00681CBF" w:rsidRDefault="00681CBF" w:rsidP="00B938A3">
            <w:pPr>
              <w:ind w:left="-108" w:right="-161"/>
              <w:jc w:val="center"/>
              <w:rPr>
                <w:b/>
                <w:color w:val="000000"/>
              </w:rPr>
            </w:pPr>
            <w:r w:rsidRPr="00681CBF">
              <w:rPr>
                <w:b/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1CBF" w:rsidRPr="00681CBF" w:rsidRDefault="00681CBF" w:rsidP="00B938A3">
            <w:pPr>
              <w:ind w:left="-108" w:right="-161"/>
              <w:jc w:val="center"/>
              <w:rPr>
                <w:b/>
                <w:color w:val="000000"/>
              </w:rPr>
            </w:pPr>
            <w:r w:rsidRPr="00681CBF">
              <w:rPr>
                <w:b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CBF" w:rsidRPr="00681CBF" w:rsidRDefault="00681CBF" w:rsidP="00B938A3">
            <w:pPr>
              <w:ind w:left="-108" w:right="-161"/>
              <w:jc w:val="center"/>
              <w:rPr>
                <w:b/>
                <w:color w:val="000000"/>
              </w:rPr>
            </w:pPr>
            <w:r w:rsidRPr="00681CBF">
              <w:rPr>
                <w:b/>
                <w:color w:val="000000"/>
              </w:rPr>
              <w:t>20</w:t>
            </w:r>
            <w:r w:rsidRPr="00681CBF">
              <w:rPr>
                <w:b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CBF" w:rsidRPr="00681CBF" w:rsidRDefault="00681CBF" w:rsidP="00B938A3">
            <w:pPr>
              <w:ind w:left="-108" w:right="-161"/>
              <w:jc w:val="center"/>
              <w:rPr>
                <w:b/>
                <w:color w:val="000000"/>
              </w:rPr>
            </w:pPr>
            <w:r w:rsidRPr="00681CBF">
              <w:rPr>
                <w:b/>
                <w:color w:val="000000"/>
              </w:rPr>
              <w:t>2023</w:t>
            </w:r>
          </w:p>
        </w:tc>
      </w:tr>
      <w:tr w:rsidR="00681CBF" w:rsidRPr="00681CBF" w:rsidTr="00166B3F">
        <w:trPr>
          <w:trHeight w:val="243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BF" w:rsidRPr="00681CBF" w:rsidRDefault="00681CBF" w:rsidP="00B938A3">
            <w:pPr>
              <w:ind w:left="-108" w:right="-92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1.</w:t>
            </w:r>
          </w:p>
          <w:p w:rsidR="00681CBF" w:rsidRPr="00681CBF" w:rsidRDefault="00681CBF" w:rsidP="00B938A3">
            <w:pPr>
              <w:ind w:right="-92"/>
              <w:rPr>
                <w:color w:val="00000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CBF" w:rsidRPr="00681CBF" w:rsidRDefault="00681CBF" w:rsidP="00B938A3">
            <w:pPr>
              <w:rPr>
                <w:i/>
                <w:color w:val="000000"/>
              </w:rPr>
            </w:pPr>
            <w:proofErr w:type="spellStart"/>
            <w:r w:rsidRPr="00681CBF">
              <w:rPr>
                <w:i/>
                <w:color w:val="000000"/>
              </w:rPr>
              <w:t>Diarrhoea</w:t>
            </w:r>
            <w:proofErr w:type="spellEnd"/>
            <w:r w:rsidRPr="00681CBF">
              <w:rPr>
                <w:i/>
                <w:color w:val="000000"/>
              </w:rPr>
              <w:t xml:space="preserve"> and gastroenteritis of presumed infectious origin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482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259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</w:pPr>
            <w:r w:rsidRPr="00681CBF"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470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t>734</w:t>
            </w:r>
          </w:p>
        </w:tc>
      </w:tr>
      <w:tr w:rsidR="00681CBF" w:rsidRPr="00681CBF" w:rsidTr="00166B3F">
        <w:trPr>
          <w:trHeight w:val="7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BF" w:rsidRPr="00681CBF" w:rsidRDefault="00681CBF" w:rsidP="00B938A3">
            <w:pPr>
              <w:ind w:left="-108" w:right="-92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2.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BF" w:rsidRPr="00681CBF" w:rsidRDefault="00681CBF" w:rsidP="00B938A3">
            <w:pPr>
              <w:rPr>
                <w:i/>
                <w:color w:val="000000"/>
              </w:rPr>
            </w:pPr>
            <w:r w:rsidRPr="00681CBF">
              <w:rPr>
                <w:i/>
                <w:color w:val="000000"/>
              </w:rPr>
              <w:t xml:space="preserve">Dengue </w:t>
            </w:r>
            <w:proofErr w:type="spellStart"/>
            <w:r w:rsidRPr="00681CBF">
              <w:rPr>
                <w:i/>
                <w:color w:val="000000"/>
              </w:rPr>
              <w:t>haemorrhagic</w:t>
            </w:r>
            <w:proofErr w:type="spellEnd"/>
            <w:r w:rsidRPr="00681CBF">
              <w:rPr>
                <w:i/>
                <w:color w:val="000000"/>
              </w:rPr>
              <w:t xml:space="preserve"> fever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185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</w:pPr>
            <w:r w:rsidRPr="00681CBF"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119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t>147</w:t>
            </w:r>
          </w:p>
        </w:tc>
      </w:tr>
      <w:tr w:rsidR="00681CBF" w:rsidRPr="00681CBF" w:rsidTr="00166B3F">
        <w:trPr>
          <w:trHeight w:val="143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CBF" w:rsidRPr="00681CBF" w:rsidRDefault="00681CBF" w:rsidP="00B938A3">
            <w:pPr>
              <w:ind w:left="-108" w:right="-92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3.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BF" w:rsidRPr="00681CBF" w:rsidRDefault="00681CBF" w:rsidP="00B938A3">
            <w:pPr>
              <w:rPr>
                <w:i/>
                <w:color w:val="000000"/>
              </w:rPr>
            </w:pPr>
            <w:r w:rsidRPr="00681CBF">
              <w:rPr>
                <w:i/>
                <w:color w:val="000000"/>
              </w:rPr>
              <w:t>Typhoid fever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442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261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</w:pPr>
            <w:r w:rsidRPr="00681CBF"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147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t>104</w:t>
            </w:r>
          </w:p>
        </w:tc>
      </w:tr>
      <w:tr w:rsidR="00681CBF" w:rsidRPr="00681CBF" w:rsidTr="00166B3F">
        <w:trPr>
          <w:trHeight w:val="143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BF" w:rsidRPr="00681CBF" w:rsidRDefault="00681CBF" w:rsidP="00B938A3">
            <w:pPr>
              <w:ind w:left="-108" w:right="-92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4.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1CBF" w:rsidRPr="00681CBF" w:rsidRDefault="00681CBF" w:rsidP="00B938A3">
            <w:pPr>
              <w:rPr>
                <w:i/>
                <w:color w:val="000000"/>
              </w:rPr>
            </w:pPr>
            <w:r w:rsidRPr="00681CBF">
              <w:rPr>
                <w:i/>
                <w:color w:val="000000"/>
              </w:rPr>
              <w:t xml:space="preserve">Tuberculosis of lung, without mention of </w:t>
            </w:r>
            <w:proofErr w:type="spellStart"/>
            <w:r w:rsidRPr="00681CBF">
              <w:rPr>
                <w:i/>
                <w:color w:val="000000"/>
              </w:rPr>
              <w:t>bacteriologicalor</w:t>
            </w:r>
            <w:proofErr w:type="spellEnd"/>
            <w:r w:rsidRPr="00681CBF">
              <w:rPr>
                <w:i/>
                <w:color w:val="000000"/>
              </w:rPr>
              <w:t xml:space="preserve"> histological confirmation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</w:pPr>
            <w:r w:rsidRPr="00681CBF"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52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t>60</w:t>
            </w:r>
          </w:p>
        </w:tc>
      </w:tr>
      <w:tr w:rsidR="00681CBF" w:rsidRPr="00681CBF" w:rsidTr="00166B3F">
        <w:trPr>
          <w:trHeight w:val="143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BF" w:rsidRPr="00681CBF" w:rsidRDefault="00681CBF" w:rsidP="00B938A3">
            <w:pPr>
              <w:ind w:left="-108" w:right="-92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5.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CBF" w:rsidRPr="00681CBF" w:rsidRDefault="00681CBF" w:rsidP="00B938A3">
            <w:pPr>
              <w:rPr>
                <w:i/>
                <w:color w:val="000000"/>
              </w:rPr>
            </w:pPr>
            <w:r w:rsidRPr="00681CBF">
              <w:rPr>
                <w:i/>
                <w:color w:val="000000"/>
              </w:rPr>
              <w:t>Unspecified malaria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CBF" w:rsidRPr="00681CBF" w:rsidRDefault="00681CBF" w:rsidP="00B938A3">
            <w:pPr>
              <w:ind w:left="-116" w:right="-161"/>
              <w:jc w:val="center"/>
            </w:pPr>
            <w:r w:rsidRPr="00681CBF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rPr>
                <w:color w:val="000000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CBF" w:rsidRPr="00681CBF" w:rsidRDefault="00681CBF" w:rsidP="00B938A3">
            <w:pPr>
              <w:ind w:left="-116" w:right="-161"/>
              <w:jc w:val="center"/>
              <w:rPr>
                <w:color w:val="000000"/>
              </w:rPr>
            </w:pPr>
            <w:r w:rsidRPr="00681CBF">
              <w:t>5</w:t>
            </w:r>
          </w:p>
        </w:tc>
      </w:tr>
    </w:tbl>
    <w:p w:rsidR="00681CBF" w:rsidRPr="00681CBF" w:rsidRDefault="00681CBF" w:rsidP="00166B3F">
      <w:pPr>
        <w:tabs>
          <w:tab w:val="left" w:pos="1418"/>
        </w:tabs>
        <w:ind w:left="1418" w:hanging="284"/>
        <w:jc w:val="both"/>
      </w:pPr>
      <w:proofErr w:type="spellStart"/>
      <w:proofErr w:type="gramStart"/>
      <w:r w:rsidRPr="00681CBF">
        <w:t>Sumber</w:t>
      </w:r>
      <w:proofErr w:type="spellEnd"/>
      <w:r w:rsidRPr="00681CBF">
        <w:t xml:space="preserve"> :</w:t>
      </w:r>
      <w:proofErr w:type="gramEnd"/>
      <w:r w:rsidRPr="00681CBF">
        <w:t xml:space="preserve"> </w:t>
      </w:r>
      <w:proofErr w:type="spellStart"/>
      <w:r w:rsidRPr="00681CBF">
        <w:t>Rumah</w:t>
      </w:r>
      <w:proofErr w:type="spellEnd"/>
      <w:r w:rsidRPr="00681CBF">
        <w:t xml:space="preserve"> </w:t>
      </w:r>
      <w:proofErr w:type="spellStart"/>
      <w:r w:rsidRPr="00681CBF">
        <w:t>Sakit</w:t>
      </w:r>
      <w:proofErr w:type="spellEnd"/>
      <w:r w:rsidRPr="00681CBF">
        <w:t xml:space="preserve"> </w:t>
      </w:r>
      <w:proofErr w:type="spellStart"/>
      <w:r w:rsidRPr="00681CBF">
        <w:t>Mitra</w:t>
      </w:r>
      <w:proofErr w:type="spellEnd"/>
      <w:r w:rsidRPr="00681CBF">
        <w:t xml:space="preserve"> </w:t>
      </w:r>
      <w:proofErr w:type="spellStart"/>
      <w:r w:rsidRPr="00681CBF">
        <w:t>Bangsa</w:t>
      </w:r>
      <w:proofErr w:type="spellEnd"/>
      <w:r w:rsidRPr="00681CBF">
        <w:t xml:space="preserve"> </w:t>
      </w:r>
      <w:proofErr w:type="spellStart"/>
      <w:r w:rsidRPr="00681CBF">
        <w:t>Pati</w:t>
      </w:r>
      <w:proofErr w:type="spellEnd"/>
    </w:p>
    <w:p w:rsidR="00B35DF7" w:rsidRPr="00681CBF" w:rsidRDefault="00B35DF7" w:rsidP="00681CBF"/>
    <w:sectPr w:rsidR="00B35DF7" w:rsidRPr="00681CBF" w:rsidSect="007813B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BC"/>
    <w:rsid w:val="000C4086"/>
    <w:rsid w:val="000C7860"/>
    <w:rsid w:val="00113690"/>
    <w:rsid w:val="00162CE1"/>
    <w:rsid w:val="00166B3F"/>
    <w:rsid w:val="0026261D"/>
    <w:rsid w:val="0030728C"/>
    <w:rsid w:val="004F7FF6"/>
    <w:rsid w:val="00681CBF"/>
    <w:rsid w:val="00700B22"/>
    <w:rsid w:val="007813BC"/>
    <w:rsid w:val="00953C44"/>
    <w:rsid w:val="009C6686"/>
    <w:rsid w:val="00A256D7"/>
    <w:rsid w:val="00A66C01"/>
    <w:rsid w:val="00B35942"/>
    <w:rsid w:val="00B35DF7"/>
    <w:rsid w:val="00B47B0D"/>
    <w:rsid w:val="00B97CF7"/>
    <w:rsid w:val="00BF2DFF"/>
    <w:rsid w:val="00C051EB"/>
    <w:rsid w:val="00C30A5E"/>
    <w:rsid w:val="00DB255B"/>
    <w:rsid w:val="00EF74C6"/>
    <w:rsid w:val="00F5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2024-01-26T03:51:00Z</dcterms:created>
  <dcterms:modified xsi:type="dcterms:W3CDTF">2024-01-26T03:51:00Z</dcterms:modified>
</cp:coreProperties>
</file>