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B6" w:rsidRDefault="00DD12B6" w:rsidP="00DD12B6">
      <w:pPr>
        <w:tabs>
          <w:tab w:val="left" w:pos="1560"/>
        </w:tabs>
        <w:ind w:left="1560" w:hanging="1134"/>
        <w:jc w:val="center"/>
        <w:rPr>
          <w:color w:val="000000"/>
        </w:rPr>
      </w:pPr>
      <w:r>
        <w:rPr>
          <w:color w:val="000000"/>
        </w:rPr>
        <w:t xml:space="preserve">10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Penyakit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Rawat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Inap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2023</w:t>
      </w:r>
    </w:p>
    <w:tbl>
      <w:tblPr>
        <w:tblW w:w="6889" w:type="dxa"/>
        <w:jc w:val="center"/>
        <w:tblInd w:w="164" w:type="dxa"/>
        <w:tblLayout w:type="fixed"/>
        <w:tblLook w:val="0400" w:firstRow="0" w:lastRow="0" w:firstColumn="0" w:lastColumn="0" w:noHBand="0" w:noVBand="1"/>
      </w:tblPr>
      <w:tblGrid>
        <w:gridCol w:w="393"/>
        <w:gridCol w:w="3405"/>
        <w:gridCol w:w="934"/>
        <w:gridCol w:w="926"/>
        <w:gridCol w:w="1231"/>
      </w:tblGrid>
      <w:tr w:rsidR="00DD12B6" w:rsidTr="00DD12B6">
        <w:trPr>
          <w:trHeight w:val="242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Golongan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Sebab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Sakit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Kode</w:t>
            </w:r>
            <w:proofErr w:type="spellEnd"/>
            <w:r>
              <w:rPr>
                <w:b/>
                <w:color w:val="000000"/>
              </w:rPr>
              <w:t xml:space="preserve"> Icd-10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Prosentase</w:t>
            </w:r>
            <w:proofErr w:type="spellEnd"/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>Cerebral infarction,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1325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30</w:t>
            </w:r>
            <w:r>
              <w:t>,</w:t>
            </w:r>
            <w:r>
              <w:t>62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>Coronavirus infection,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B34.2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0</w:t>
            </w:r>
            <w:r>
              <w:t>,</w:t>
            </w:r>
            <w:r>
              <w:t>23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>Chronic Kidney Disease, stage 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N18.5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7</w:t>
            </w:r>
            <w:r>
              <w:t>,</w:t>
            </w:r>
            <w:r>
              <w:t>39</w:t>
            </w:r>
          </w:p>
        </w:tc>
      </w:tr>
      <w:tr w:rsidR="00DD12B6" w:rsidTr="00DD12B6">
        <w:trPr>
          <w:trHeight w:val="262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 xml:space="preserve">Prolonged first stage (of </w:t>
            </w:r>
            <w:proofErr w:type="spellStart"/>
            <w:r>
              <w:rPr>
                <w:color w:val="000000"/>
              </w:rPr>
              <w:t>labour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O63.0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339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7</w:t>
            </w:r>
            <w:r>
              <w:t>,</w:t>
            </w:r>
            <w:r>
              <w:t>83</w:t>
            </w:r>
          </w:p>
        </w:tc>
      </w:tr>
      <w:tr w:rsidR="00DD12B6" w:rsidTr="00DD12B6">
        <w:trPr>
          <w:trHeight w:val="265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>Bronchopneumonia,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J18.0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1005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23</w:t>
            </w:r>
            <w:r>
              <w:t>,</w:t>
            </w:r>
            <w:r>
              <w:t>23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>Congestive heart failure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324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7</w:t>
            </w:r>
            <w:r>
              <w:t>,</w:t>
            </w:r>
            <w:r>
              <w:t>48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Collitis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A09.9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741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17</w:t>
            </w:r>
            <w:r>
              <w:t>,</w:t>
            </w:r>
            <w:r>
              <w:t>12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>Premature rupture of membranes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O42.0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233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5</w:t>
            </w:r>
            <w:r>
              <w:t>,</w:t>
            </w:r>
            <w:r>
              <w:t>38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 xml:space="preserve">Beta </w:t>
            </w:r>
            <w:proofErr w:type="spellStart"/>
            <w:r>
              <w:rPr>
                <w:color w:val="000000"/>
              </w:rPr>
              <w:t>thalassaemia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D56.1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2B6" w:rsidRDefault="00DD12B6" w:rsidP="00200322">
            <w:pPr>
              <w:rPr>
                <w:color w:val="000000"/>
              </w:rPr>
            </w:pPr>
            <w:r>
              <w:rPr>
                <w:color w:val="000000"/>
              </w:rPr>
              <w:t xml:space="preserve">Chronic </w:t>
            </w:r>
            <w:proofErr w:type="spellStart"/>
            <w:r>
              <w:rPr>
                <w:color w:val="000000"/>
              </w:rPr>
              <w:t>ischaemic</w:t>
            </w:r>
            <w:proofErr w:type="spellEnd"/>
            <w:r>
              <w:rPr>
                <w:color w:val="000000"/>
              </w:rPr>
              <w:t xml:space="preserve"> heart disease,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DD12B6">
            <w:pPr>
              <w:jc w:val="center"/>
              <w:rPr>
                <w:color w:val="000000"/>
              </w:rPr>
            </w:pPr>
            <w:r>
              <w:t>0</w:t>
            </w:r>
            <w:r>
              <w:t>,</w:t>
            </w:r>
            <w:r>
              <w:t>67</w:t>
            </w:r>
          </w:p>
        </w:tc>
      </w:tr>
      <w:tr w:rsidR="00DD12B6" w:rsidTr="00DD12B6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ind w:left="-11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Penyakit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Lainnya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color w:val="000000"/>
              </w:rPr>
            </w:pPr>
          </w:p>
        </w:tc>
      </w:tr>
      <w:tr w:rsidR="00DD12B6" w:rsidTr="00DD12B6">
        <w:trPr>
          <w:trHeight w:val="271"/>
          <w:jc w:val="center"/>
        </w:trPr>
        <w:tc>
          <w:tcPr>
            <w:tcW w:w="47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2B6" w:rsidRDefault="00DD12B6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2B6" w:rsidRDefault="00DD12B6" w:rsidP="0020032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  <w:r w:rsidR="00471083">
              <w:rPr>
                <w:b/>
              </w:rPr>
              <w:t>.</w:t>
            </w:r>
            <w:bookmarkStart w:id="0" w:name="_GoBack"/>
            <w:bookmarkEnd w:id="0"/>
            <w:r>
              <w:rPr>
                <w:b/>
              </w:rPr>
              <w:t>326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2B6" w:rsidRDefault="00DD12B6" w:rsidP="0020032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100.00</w:t>
            </w:r>
          </w:p>
        </w:tc>
      </w:tr>
    </w:tbl>
    <w:p w:rsidR="00B35DF7" w:rsidRPr="00DD12B6" w:rsidRDefault="00DD12B6" w:rsidP="00DD12B6">
      <w:pPr>
        <w:ind w:firstLine="993"/>
      </w:pPr>
      <w:proofErr w:type="spellStart"/>
      <w:proofErr w:type="gram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</w:t>
      </w:r>
      <w:proofErr w:type="spellEnd"/>
    </w:p>
    <w:sectPr w:rsidR="00B35DF7" w:rsidRPr="00DD12B6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0707C"/>
    <w:rsid w:val="00050D7D"/>
    <w:rsid w:val="000C4086"/>
    <w:rsid w:val="001C608C"/>
    <w:rsid w:val="00213CB2"/>
    <w:rsid w:val="002353C6"/>
    <w:rsid w:val="002404F5"/>
    <w:rsid w:val="002B5392"/>
    <w:rsid w:val="002B5574"/>
    <w:rsid w:val="00305B6C"/>
    <w:rsid w:val="003372D8"/>
    <w:rsid w:val="003643A9"/>
    <w:rsid w:val="0037480F"/>
    <w:rsid w:val="003A7794"/>
    <w:rsid w:val="003E25C8"/>
    <w:rsid w:val="004204AD"/>
    <w:rsid w:val="00437C9C"/>
    <w:rsid w:val="0045198F"/>
    <w:rsid w:val="00471083"/>
    <w:rsid w:val="00543EF6"/>
    <w:rsid w:val="005619B0"/>
    <w:rsid w:val="005851B9"/>
    <w:rsid w:val="005D432C"/>
    <w:rsid w:val="007C5614"/>
    <w:rsid w:val="008259AB"/>
    <w:rsid w:val="009023EF"/>
    <w:rsid w:val="00A743C0"/>
    <w:rsid w:val="00AC477B"/>
    <w:rsid w:val="00AD6758"/>
    <w:rsid w:val="00B35DF7"/>
    <w:rsid w:val="00B92581"/>
    <w:rsid w:val="00C24C8F"/>
    <w:rsid w:val="00C57D67"/>
    <w:rsid w:val="00CC69AA"/>
    <w:rsid w:val="00CE6643"/>
    <w:rsid w:val="00D0184D"/>
    <w:rsid w:val="00DD12B6"/>
    <w:rsid w:val="00E25448"/>
    <w:rsid w:val="00E3061F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2024-02-06T04:11:00Z</dcterms:created>
  <dcterms:modified xsi:type="dcterms:W3CDTF">2024-02-06T04:11:00Z</dcterms:modified>
</cp:coreProperties>
</file>