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8C" w:rsidRPr="001C608C" w:rsidRDefault="001C608C" w:rsidP="001C608C">
      <w:pPr>
        <w:tabs>
          <w:tab w:val="left" w:pos="284"/>
        </w:tabs>
        <w:ind w:left="284"/>
        <w:jc w:val="center"/>
        <w:rPr>
          <w:rFonts w:ascii="Times New Roman" w:hAnsi="Times New Roman"/>
        </w:rPr>
      </w:pPr>
      <w:bookmarkStart w:id="0" w:name="_GoBack"/>
      <w:proofErr w:type="spellStart"/>
      <w:r w:rsidRPr="001C608C">
        <w:rPr>
          <w:rFonts w:ascii="Times New Roman" w:hAnsi="Times New Roman"/>
        </w:rPr>
        <w:t>Jumlah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Kunjungan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Pasien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Rawat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Jalan</w:t>
      </w:r>
      <w:proofErr w:type="spellEnd"/>
      <w:r w:rsidRPr="001C608C">
        <w:rPr>
          <w:rFonts w:ascii="Times New Roman" w:hAnsi="Times New Roman"/>
        </w:rPr>
        <w:t xml:space="preserve"> di </w:t>
      </w:r>
      <w:proofErr w:type="spellStart"/>
      <w:r w:rsidRPr="001C608C">
        <w:rPr>
          <w:rFonts w:ascii="Times New Roman" w:hAnsi="Times New Roman"/>
        </w:rPr>
        <w:t>Rumah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Sakit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Keluarga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Sehat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Pati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Menurut</w:t>
      </w:r>
      <w:proofErr w:type="spellEnd"/>
      <w:r w:rsidRPr="001C608C">
        <w:rPr>
          <w:rFonts w:ascii="Times New Roman" w:hAnsi="Times New Roman"/>
        </w:rPr>
        <w:t xml:space="preserve"> Cara Bayar </w:t>
      </w:r>
      <w:proofErr w:type="spellStart"/>
      <w:r w:rsidRPr="001C608C">
        <w:rPr>
          <w:rFonts w:ascii="Times New Roman" w:hAnsi="Times New Roman"/>
        </w:rPr>
        <w:t>Tahun</w:t>
      </w:r>
      <w:proofErr w:type="spellEnd"/>
      <w:r w:rsidRPr="001C608C">
        <w:rPr>
          <w:rFonts w:ascii="Times New Roman" w:hAnsi="Times New Roman"/>
        </w:rPr>
        <w:t xml:space="preserve"> 2023</w:t>
      </w:r>
    </w:p>
    <w:tbl>
      <w:tblPr>
        <w:tblW w:w="6862" w:type="dxa"/>
        <w:jc w:val="center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173"/>
        <w:gridCol w:w="1046"/>
        <w:gridCol w:w="1051"/>
        <w:gridCol w:w="932"/>
        <w:gridCol w:w="1134"/>
        <w:gridCol w:w="992"/>
      </w:tblGrid>
      <w:tr w:rsidR="001C608C" w:rsidRPr="001C608C" w:rsidTr="001C608C">
        <w:trPr>
          <w:jc w:val="center"/>
        </w:trPr>
        <w:tc>
          <w:tcPr>
            <w:tcW w:w="534" w:type="dxa"/>
            <w:vMerge w:val="restart"/>
            <w:vAlign w:val="center"/>
          </w:tcPr>
          <w:bookmarkEnd w:id="0"/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08C">
              <w:rPr>
                <w:rFonts w:ascii="Times New Roman" w:hAnsi="Times New Roman"/>
                <w:b/>
                <w:color w:val="000000"/>
              </w:rPr>
              <w:t>No.</w:t>
            </w:r>
          </w:p>
        </w:tc>
        <w:tc>
          <w:tcPr>
            <w:tcW w:w="1173" w:type="dxa"/>
            <w:vMerge w:val="restart"/>
            <w:vAlign w:val="center"/>
          </w:tcPr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b/>
                <w:color w:val="000000"/>
              </w:rPr>
              <w:t>Bulan</w:t>
            </w:r>
            <w:proofErr w:type="spellEnd"/>
          </w:p>
        </w:tc>
        <w:tc>
          <w:tcPr>
            <w:tcW w:w="2097" w:type="dxa"/>
            <w:gridSpan w:val="2"/>
            <w:vAlign w:val="center"/>
          </w:tcPr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08C">
              <w:rPr>
                <w:rFonts w:ascii="Times New Roman" w:hAnsi="Times New Roman"/>
                <w:b/>
                <w:color w:val="000000"/>
              </w:rPr>
              <w:t>BPJS</w:t>
            </w:r>
          </w:p>
        </w:tc>
        <w:tc>
          <w:tcPr>
            <w:tcW w:w="932" w:type="dxa"/>
            <w:vMerge w:val="restart"/>
            <w:vAlign w:val="center"/>
          </w:tcPr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b/>
                <w:color w:val="000000"/>
              </w:rPr>
              <w:t>Umum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83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b/>
                <w:color w:val="000000"/>
              </w:rPr>
              <w:t>Asuransi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C608C" w:rsidRPr="001C608C" w:rsidRDefault="001C608C" w:rsidP="001C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2" w:right="-4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</w:tr>
      <w:tr w:rsidR="001C608C" w:rsidRPr="001C608C" w:rsidTr="001C608C">
        <w:trPr>
          <w:jc w:val="center"/>
        </w:trPr>
        <w:tc>
          <w:tcPr>
            <w:tcW w:w="534" w:type="dxa"/>
            <w:vMerge/>
          </w:tcPr>
          <w:p w:rsidR="001C608C" w:rsidRPr="001C608C" w:rsidRDefault="001C608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73" w:type="dxa"/>
            <w:vMerge/>
          </w:tcPr>
          <w:p w:rsidR="001C608C" w:rsidRPr="001C608C" w:rsidRDefault="001C608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6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08C">
              <w:rPr>
                <w:rFonts w:ascii="Times New Roman" w:hAnsi="Times New Roman"/>
                <w:b/>
                <w:color w:val="000000"/>
              </w:rPr>
              <w:t>Non PBI</w:t>
            </w:r>
          </w:p>
        </w:tc>
        <w:tc>
          <w:tcPr>
            <w:tcW w:w="1051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608C">
              <w:rPr>
                <w:rFonts w:ascii="Times New Roman" w:hAnsi="Times New Roman"/>
                <w:b/>
                <w:color w:val="000000"/>
              </w:rPr>
              <w:t>PBI</w:t>
            </w:r>
          </w:p>
        </w:tc>
        <w:tc>
          <w:tcPr>
            <w:tcW w:w="932" w:type="dxa"/>
            <w:vMerge/>
          </w:tcPr>
          <w:p w:rsidR="001C608C" w:rsidRPr="001C608C" w:rsidRDefault="001C608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1C608C" w:rsidRPr="001C608C" w:rsidRDefault="001C608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1C608C" w:rsidRPr="001C608C" w:rsidRDefault="001C608C" w:rsidP="00200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Januari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705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143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909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494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251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Februari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center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305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895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311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656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Maret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818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196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121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946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011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April</w:t>
            </w:r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852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695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434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107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Mei</w:t>
            </w:r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003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371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031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473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878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Juni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714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043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964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017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738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Juli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137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614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227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958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936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Agustus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879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934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753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212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778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September</w:t>
            </w:r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710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855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692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804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061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Oktober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149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452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950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840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391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Nopember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177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733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228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953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091</w:t>
            </w:r>
          </w:p>
        </w:tc>
      </w:tr>
      <w:tr w:rsidR="001C608C" w:rsidRPr="001C608C" w:rsidTr="001C608C">
        <w:trPr>
          <w:jc w:val="center"/>
        </w:trPr>
        <w:tc>
          <w:tcPr>
            <w:tcW w:w="534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4"/>
              <w:jc w:val="center"/>
              <w:rPr>
                <w:rFonts w:ascii="Times New Roman" w:hAnsi="Times New Roman"/>
                <w:color w:val="000000"/>
              </w:rPr>
            </w:pPr>
            <w:r w:rsidRPr="001C608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1173" w:type="dxa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8"/>
              <w:rPr>
                <w:rFonts w:ascii="Times New Roman" w:hAnsi="Times New Roman"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color w:val="000000"/>
              </w:rPr>
              <w:t>Desember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522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884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915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832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</w:rPr>
            </w:pPr>
            <w:r w:rsidRPr="001C608C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1C608C">
              <w:rPr>
                <w:rFonts w:ascii="Times New Roman" w:hAnsi="Times New Roman"/>
              </w:rPr>
              <w:t>153</w:t>
            </w:r>
          </w:p>
        </w:tc>
      </w:tr>
      <w:tr w:rsidR="001C608C" w:rsidRPr="001C608C" w:rsidTr="001C608C">
        <w:trPr>
          <w:jc w:val="center"/>
        </w:trPr>
        <w:tc>
          <w:tcPr>
            <w:tcW w:w="1707" w:type="dxa"/>
            <w:gridSpan w:val="2"/>
          </w:tcPr>
          <w:p w:rsidR="001C608C" w:rsidRPr="001C608C" w:rsidRDefault="001C608C" w:rsidP="00200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C608C"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  <w:tc>
          <w:tcPr>
            <w:tcW w:w="1046" w:type="dxa"/>
            <w:vAlign w:val="center"/>
          </w:tcPr>
          <w:p w:rsidR="001C608C" w:rsidRPr="001C608C" w:rsidRDefault="001C608C" w:rsidP="00200322">
            <w:pPr>
              <w:jc w:val="right"/>
              <w:rPr>
                <w:rFonts w:ascii="Times New Roman" w:hAnsi="Times New Roman"/>
                <w:b/>
              </w:rPr>
            </w:pPr>
            <w:r w:rsidRPr="001C608C">
              <w:rPr>
                <w:rFonts w:ascii="Times New Roman" w:hAnsi="Times New Roman"/>
                <w:b/>
              </w:rPr>
              <w:t>335</w:t>
            </w:r>
            <w:r>
              <w:rPr>
                <w:rFonts w:ascii="Times New Roman" w:hAnsi="Times New Roman"/>
                <w:b/>
              </w:rPr>
              <w:t>.</w:t>
            </w:r>
            <w:r w:rsidRPr="001C608C">
              <w:rPr>
                <w:rFonts w:ascii="Times New Roman" w:hAnsi="Times New Roman"/>
                <w:b/>
              </w:rPr>
              <w:t>971</w:t>
            </w:r>
          </w:p>
        </w:tc>
        <w:tc>
          <w:tcPr>
            <w:tcW w:w="1051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  <w:b/>
              </w:rPr>
            </w:pPr>
            <w:r w:rsidRPr="001C608C">
              <w:rPr>
                <w:rFonts w:ascii="Times New Roman" w:hAnsi="Times New Roman"/>
                <w:b/>
              </w:rPr>
              <w:t>75</w:t>
            </w:r>
            <w:r>
              <w:rPr>
                <w:rFonts w:ascii="Times New Roman" w:hAnsi="Times New Roman"/>
                <w:b/>
              </w:rPr>
              <w:t>.</w:t>
            </w:r>
            <w:r w:rsidRPr="001C608C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93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  <w:b/>
              </w:rPr>
            </w:pPr>
            <w:r w:rsidRPr="001C608C">
              <w:rPr>
                <w:rFonts w:ascii="Times New Roman" w:hAnsi="Times New Roman"/>
                <w:b/>
              </w:rPr>
              <w:t>76</w:t>
            </w:r>
            <w:r>
              <w:rPr>
                <w:rFonts w:ascii="Times New Roman" w:hAnsi="Times New Roman"/>
                <w:b/>
              </w:rPr>
              <w:t>.</w:t>
            </w:r>
            <w:r w:rsidRPr="001C608C">
              <w:rPr>
                <w:rFonts w:ascii="Times New Roman" w:hAnsi="Times New Roman"/>
                <w:b/>
              </w:rPr>
              <w:t>065</w:t>
            </w:r>
          </w:p>
        </w:tc>
        <w:tc>
          <w:tcPr>
            <w:tcW w:w="1134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  <w:b/>
              </w:rPr>
            </w:pPr>
            <w:r w:rsidRPr="001C608C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>.</w:t>
            </w:r>
            <w:r w:rsidRPr="001C608C">
              <w:rPr>
                <w:rFonts w:ascii="Times New Roman" w:hAnsi="Times New Roman"/>
                <w:b/>
              </w:rPr>
              <w:t>274</w:t>
            </w:r>
          </w:p>
        </w:tc>
        <w:tc>
          <w:tcPr>
            <w:tcW w:w="992" w:type="dxa"/>
            <w:vAlign w:val="center"/>
          </w:tcPr>
          <w:p w:rsidR="001C608C" w:rsidRPr="001C608C" w:rsidRDefault="001C608C" w:rsidP="001C608C">
            <w:pPr>
              <w:jc w:val="right"/>
              <w:rPr>
                <w:rFonts w:ascii="Times New Roman" w:hAnsi="Times New Roman"/>
                <w:b/>
              </w:rPr>
            </w:pPr>
            <w:r w:rsidRPr="001C608C">
              <w:rPr>
                <w:rFonts w:ascii="Times New Roman" w:hAnsi="Times New Roman"/>
                <w:b/>
              </w:rPr>
              <w:t>515</w:t>
            </w:r>
            <w:r>
              <w:rPr>
                <w:rFonts w:ascii="Times New Roman" w:hAnsi="Times New Roman"/>
                <w:b/>
              </w:rPr>
              <w:t>.</w:t>
            </w:r>
            <w:r w:rsidRPr="001C608C">
              <w:rPr>
                <w:rFonts w:ascii="Times New Roman" w:hAnsi="Times New Roman"/>
                <w:b/>
              </w:rPr>
              <w:t>051</w:t>
            </w:r>
          </w:p>
        </w:tc>
      </w:tr>
    </w:tbl>
    <w:p w:rsidR="001C608C" w:rsidRPr="001C608C" w:rsidRDefault="001C608C" w:rsidP="001C608C">
      <w:pPr>
        <w:tabs>
          <w:tab w:val="left" w:pos="1701"/>
        </w:tabs>
        <w:ind w:left="1701" w:hanging="567"/>
        <w:jc w:val="both"/>
        <w:rPr>
          <w:rFonts w:ascii="Times New Roman" w:hAnsi="Times New Roman"/>
        </w:rPr>
      </w:pPr>
      <w:proofErr w:type="spellStart"/>
      <w:proofErr w:type="gramStart"/>
      <w:r w:rsidRPr="001C608C">
        <w:rPr>
          <w:rFonts w:ascii="Times New Roman" w:hAnsi="Times New Roman"/>
        </w:rPr>
        <w:t>Sumber</w:t>
      </w:r>
      <w:proofErr w:type="spellEnd"/>
      <w:r w:rsidRPr="001C608C">
        <w:rPr>
          <w:rFonts w:ascii="Times New Roman" w:hAnsi="Times New Roman"/>
        </w:rPr>
        <w:t xml:space="preserve"> :</w:t>
      </w:r>
      <w:proofErr w:type="gram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Rumah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Sakit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Keluarga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Sehat</w:t>
      </w:r>
      <w:proofErr w:type="spellEnd"/>
      <w:r w:rsidRPr="001C608C">
        <w:rPr>
          <w:rFonts w:ascii="Times New Roman" w:hAnsi="Times New Roman"/>
        </w:rPr>
        <w:t xml:space="preserve"> </w:t>
      </w:r>
      <w:proofErr w:type="spellStart"/>
      <w:r w:rsidRPr="001C608C">
        <w:rPr>
          <w:rFonts w:ascii="Times New Roman" w:hAnsi="Times New Roman"/>
        </w:rPr>
        <w:t>Pati</w:t>
      </w:r>
      <w:proofErr w:type="spellEnd"/>
    </w:p>
    <w:p w:rsidR="00B35DF7" w:rsidRPr="001C608C" w:rsidRDefault="00B35DF7" w:rsidP="001C608C">
      <w:pPr>
        <w:rPr>
          <w:rFonts w:ascii="Times New Roman" w:hAnsi="Times New Roman"/>
        </w:rPr>
      </w:pPr>
    </w:p>
    <w:sectPr w:rsidR="00B35DF7" w:rsidRPr="001C608C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0707C"/>
    <w:rsid w:val="000C4086"/>
    <w:rsid w:val="001C608C"/>
    <w:rsid w:val="00213CB2"/>
    <w:rsid w:val="002353C6"/>
    <w:rsid w:val="002B5392"/>
    <w:rsid w:val="003643A9"/>
    <w:rsid w:val="003A7794"/>
    <w:rsid w:val="00437C9C"/>
    <w:rsid w:val="0045198F"/>
    <w:rsid w:val="00543EF6"/>
    <w:rsid w:val="007C5614"/>
    <w:rsid w:val="008259AB"/>
    <w:rsid w:val="009023EF"/>
    <w:rsid w:val="00B35DF7"/>
    <w:rsid w:val="00B92581"/>
    <w:rsid w:val="00C24C8F"/>
    <w:rsid w:val="00C57D67"/>
    <w:rsid w:val="00CC69AA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2024-02-06T02:53:00Z</dcterms:created>
  <dcterms:modified xsi:type="dcterms:W3CDTF">2024-02-06T02:53:00Z</dcterms:modified>
</cp:coreProperties>
</file>