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C0" w:rsidRDefault="002D0CC0" w:rsidP="002A6DAD">
      <w:pPr>
        <w:pStyle w:val="ListParagraph"/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0CC0">
        <w:rPr>
          <w:rFonts w:ascii="Times New Roman" w:hAnsi="Times New Roman" w:cs="Times New Roman"/>
          <w:b/>
          <w:sz w:val="24"/>
          <w:szCs w:val="24"/>
        </w:rPr>
        <w:t>Presentase</w:t>
      </w:r>
      <w:proofErr w:type="spellEnd"/>
      <w:r w:rsidRPr="002D0CC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D0CC0">
        <w:rPr>
          <w:rFonts w:ascii="Times New Roman" w:hAnsi="Times New Roman" w:cs="Times New Roman"/>
          <w:b/>
          <w:sz w:val="24"/>
          <w:szCs w:val="24"/>
        </w:rPr>
        <w:t>Penyelesaian</w:t>
      </w:r>
      <w:proofErr w:type="spellEnd"/>
      <w:r w:rsidRPr="002D0CC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D0CC0">
        <w:rPr>
          <w:rFonts w:ascii="Times New Roman" w:hAnsi="Times New Roman" w:cs="Times New Roman"/>
          <w:b/>
          <w:sz w:val="24"/>
          <w:szCs w:val="24"/>
        </w:rPr>
        <w:t>Tindak</w:t>
      </w:r>
      <w:proofErr w:type="spellEnd"/>
      <w:r w:rsidRPr="002D0CC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D0CC0">
        <w:rPr>
          <w:rFonts w:ascii="Times New Roman" w:hAnsi="Times New Roman" w:cs="Times New Roman"/>
          <w:b/>
          <w:sz w:val="24"/>
          <w:szCs w:val="24"/>
        </w:rPr>
        <w:t>Pidana</w:t>
      </w:r>
      <w:proofErr w:type="spellEnd"/>
      <w:r w:rsidRPr="002D0CC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D0CC0">
        <w:rPr>
          <w:rFonts w:ascii="Times New Roman" w:hAnsi="Times New Roman" w:cs="Times New Roman"/>
          <w:b/>
          <w:sz w:val="24"/>
          <w:szCs w:val="24"/>
        </w:rPr>
        <w:t>Menurut</w:t>
      </w:r>
      <w:proofErr w:type="spellEnd"/>
      <w:r w:rsidRPr="002D0CC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D0CC0">
        <w:rPr>
          <w:rFonts w:ascii="Times New Roman" w:hAnsi="Times New Roman" w:cs="Times New Roman"/>
          <w:b/>
          <w:sz w:val="24"/>
          <w:szCs w:val="24"/>
        </w:rPr>
        <w:t>Kepolisian</w:t>
      </w:r>
      <w:proofErr w:type="spellEnd"/>
      <w:r w:rsidRPr="002D0CC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D0CC0">
        <w:rPr>
          <w:rFonts w:ascii="Times New Roman" w:hAnsi="Times New Roman" w:cs="Times New Roman"/>
          <w:b/>
          <w:sz w:val="24"/>
          <w:szCs w:val="24"/>
        </w:rPr>
        <w:t>Sektor</w:t>
      </w:r>
      <w:proofErr w:type="spellEnd"/>
      <w:r w:rsidRPr="002D0CC0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2D0CC0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2D0CC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D0CC0">
        <w:rPr>
          <w:rFonts w:ascii="Times New Roman" w:hAnsi="Times New Roman" w:cs="Times New Roman"/>
          <w:b/>
          <w:sz w:val="24"/>
          <w:szCs w:val="24"/>
        </w:rPr>
        <w:t>Pati</w:t>
      </w:r>
      <w:proofErr w:type="spellEnd"/>
      <w:r w:rsidRPr="002D0C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CC0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2D0CC0">
        <w:rPr>
          <w:rFonts w:ascii="Times New Roman" w:hAnsi="Times New Roman" w:cs="Times New Roman"/>
          <w:b/>
          <w:sz w:val="24"/>
          <w:szCs w:val="24"/>
        </w:rPr>
        <w:t xml:space="preserve"> 2017-2021</w:t>
      </w:r>
    </w:p>
    <w:p w:rsidR="002A6DAD" w:rsidRPr="002D0CC0" w:rsidRDefault="002A6DAD" w:rsidP="002A6DAD">
      <w:pPr>
        <w:pStyle w:val="ListParagraph"/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1770" w:type="dxa"/>
        <w:tblLayout w:type="fixed"/>
        <w:tblLook w:val="04A0" w:firstRow="1" w:lastRow="0" w:firstColumn="1" w:lastColumn="0" w:noHBand="0" w:noVBand="1"/>
      </w:tblPr>
      <w:tblGrid>
        <w:gridCol w:w="572"/>
        <w:gridCol w:w="1913"/>
        <w:gridCol w:w="963"/>
        <w:gridCol w:w="851"/>
        <w:gridCol w:w="992"/>
        <w:gridCol w:w="850"/>
        <w:gridCol w:w="851"/>
      </w:tblGrid>
      <w:tr w:rsidR="002D0CC0" w:rsidRPr="002D0CC0" w:rsidTr="002A6DAD">
        <w:tc>
          <w:tcPr>
            <w:tcW w:w="572" w:type="dxa"/>
            <w:vMerge w:val="restart"/>
          </w:tcPr>
          <w:p w:rsidR="002D0CC0" w:rsidRPr="002D0CC0" w:rsidRDefault="002D0CC0" w:rsidP="002A6ECD">
            <w:pPr>
              <w:pStyle w:val="ListParagraph"/>
              <w:spacing w:before="60" w:after="60" w:line="240" w:lineRule="auto"/>
              <w:ind w:left="-74"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C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13" w:type="dxa"/>
            <w:vMerge w:val="restart"/>
          </w:tcPr>
          <w:p w:rsidR="002D0CC0" w:rsidRPr="002D0CC0" w:rsidRDefault="002D0CC0" w:rsidP="002A6ECD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C0">
              <w:rPr>
                <w:rFonts w:ascii="Times New Roman" w:hAnsi="Times New Roman" w:cs="Times New Roman"/>
                <w:b/>
                <w:sz w:val="24"/>
                <w:szCs w:val="24"/>
              </w:rPr>
              <w:t>Kepolisian</w:t>
            </w:r>
            <w:proofErr w:type="spellEnd"/>
            <w:r w:rsidRPr="002D0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0CC0">
              <w:rPr>
                <w:rFonts w:ascii="Times New Roman" w:hAnsi="Times New Roman" w:cs="Times New Roman"/>
                <w:b/>
                <w:sz w:val="24"/>
                <w:szCs w:val="24"/>
              </w:rPr>
              <w:t>Sektor</w:t>
            </w:r>
            <w:proofErr w:type="spellEnd"/>
          </w:p>
        </w:tc>
        <w:tc>
          <w:tcPr>
            <w:tcW w:w="4507" w:type="dxa"/>
            <w:gridSpan w:val="5"/>
          </w:tcPr>
          <w:p w:rsidR="002D0CC0" w:rsidRPr="002D0CC0" w:rsidRDefault="002D0CC0" w:rsidP="002A6ECD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C0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</w:tr>
      <w:tr w:rsidR="002D0CC0" w:rsidRPr="002D0CC0" w:rsidTr="002A6DAD">
        <w:tc>
          <w:tcPr>
            <w:tcW w:w="572" w:type="dxa"/>
            <w:vMerge/>
          </w:tcPr>
          <w:p w:rsidR="002D0CC0" w:rsidRPr="002D0CC0" w:rsidRDefault="002D0CC0" w:rsidP="002A6ECD">
            <w:pPr>
              <w:pStyle w:val="ListParagraph"/>
              <w:spacing w:before="60" w:after="60" w:line="240" w:lineRule="auto"/>
              <w:ind w:left="-74"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2D0CC0" w:rsidRPr="002D0CC0" w:rsidRDefault="002D0CC0" w:rsidP="002A6ECD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C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C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C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C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C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2D0CC0" w:rsidRPr="002D0CC0" w:rsidTr="002A6DAD">
        <w:trPr>
          <w:trHeight w:val="340"/>
        </w:trPr>
        <w:tc>
          <w:tcPr>
            <w:tcW w:w="572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-74" w:right="-14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0C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913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Polres</w:t>
            </w:r>
            <w:proofErr w:type="spellEnd"/>
          </w:p>
        </w:tc>
        <w:tc>
          <w:tcPr>
            <w:tcW w:w="963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61%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56%</w:t>
            </w:r>
          </w:p>
        </w:tc>
        <w:tc>
          <w:tcPr>
            <w:tcW w:w="992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</w:rPr>
            </w:pPr>
            <w:r w:rsidRPr="002D0CC0">
              <w:rPr>
                <w:bCs/>
              </w:rPr>
              <w:t>44%</w:t>
            </w:r>
          </w:p>
        </w:tc>
        <w:tc>
          <w:tcPr>
            <w:tcW w:w="850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  <w:lang w:val="id-ID"/>
              </w:rPr>
            </w:pPr>
            <w:r w:rsidRPr="002D0CC0">
              <w:rPr>
                <w:bCs/>
                <w:lang w:val="id-ID"/>
              </w:rPr>
              <w:t>78%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104%</w:t>
            </w:r>
          </w:p>
        </w:tc>
      </w:tr>
      <w:tr w:rsidR="002D0CC0" w:rsidRPr="002D0CC0" w:rsidTr="002A6DAD">
        <w:trPr>
          <w:trHeight w:val="340"/>
        </w:trPr>
        <w:tc>
          <w:tcPr>
            <w:tcW w:w="572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-74" w:right="-14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0C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913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SekPati</w:t>
            </w:r>
            <w:proofErr w:type="spellEnd"/>
            <w:r w:rsidRPr="002D0CC0">
              <w:rPr>
                <w:rFonts w:ascii="Times New Roman" w:hAnsi="Times New Roman" w:cs="Times New Roman"/>
                <w:sz w:val="24"/>
                <w:szCs w:val="24"/>
              </w:rPr>
              <w:t xml:space="preserve"> Kota</w:t>
            </w:r>
          </w:p>
        </w:tc>
        <w:tc>
          <w:tcPr>
            <w:tcW w:w="963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90%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125%</w:t>
            </w:r>
          </w:p>
        </w:tc>
        <w:tc>
          <w:tcPr>
            <w:tcW w:w="992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</w:rPr>
            </w:pPr>
            <w:r w:rsidRPr="002D0CC0">
              <w:rPr>
                <w:bCs/>
              </w:rPr>
              <w:t>50%</w:t>
            </w:r>
          </w:p>
        </w:tc>
        <w:tc>
          <w:tcPr>
            <w:tcW w:w="850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  <w:lang w:val="id-ID"/>
              </w:rPr>
            </w:pPr>
            <w:r w:rsidRPr="002D0CC0">
              <w:rPr>
                <w:bCs/>
                <w:lang w:val="id-ID"/>
              </w:rPr>
              <w:t>70%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100%</w:t>
            </w:r>
          </w:p>
        </w:tc>
      </w:tr>
      <w:tr w:rsidR="002D0CC0" w:rsidRPr="002D0CC0" w:rsidTr="002A6DAD">
        <w:trPr>
          <w:trHeight w:val="340"/>
        </w:trPr>
        <w:tc>
          <w:tcPr>
            <w:tcW w:w="572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-74" w:right="-14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0C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913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SekMargorejo</w:t>
            </w:r>
            <w:proofErr w:type="spellEnd"/>
          </w:p>
        </w:tc>
        <w:tc>
          <w:tcPr>
            <w:tcW w:w="963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46%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85%</w:t>
            </w:r>
          </w:p>
        </w:tc>
        <w:tc>
          <w:tcPr>
            <w:tcW w:w="992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</w:rPr>
            </w:pPr>
            <w:r w:rsidRPr="002D0CC0">
              <w:rPr>
                <w:bCs/>
              </w:rPr>
              <w:t>36%</w:t>
            </w:r>
          </w:p>
        </w:tc>
        <w:tc>
          <w:tcPr>
            <w:tcW w:w="850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  <w:lang w:val="id-ID"/>
              </w:rPr>
            </w:pPr>
            <w:r w:rsidRPr="002D0CC0">
              <w:rPr>
                <w:bCs/>
                <w:lang w:val="id-ID"/>
              </w:rPr>
              <w:t>45%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120%</w:t>
            </w:r>
          </w:p>
        </w:tc>
      </w:tr>
      <w:tr w:rsidR="002D0CC0" w:rsidRPr="002D0CC0" w:rsidTr="002A6DAD">
        <w:trPr>
          <w:trHeight w:val="340"/>
        </w:trPr>
        <w:tc>
          <w:tcPr>
            <w:tcW w:w="572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-74" w:right="-14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0C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913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SekTlogowungu</w:t>
            </w:r>
            <w:proofErr w:type="spellEnd"/>
          </w:p>
        </w:tc>
        <w:tc>
          <w:tcPr>
            <w:tcW w:w="963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56%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83%</w:t>
            </w:r>
          </w:p>
        </w:tc>
        <w:tc>
          <w:tcPr>
            <w:tcW w:w="992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</w:rPr>
            </w:pPr>
            <w:r w:rsidRPr="002D0CC0">
              <w:rPr>
                <w:bCs/>
              </w:rPr>
              <w:t>50%</w:t>
            </w:r>
          </w:p>
        </w:tc>
        <w:tc>
          <w:tcPr>
            <w:tcW w:w="850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  <w:lang w:val="id-ID"/>
              </w:rPr>
            </w:pPr>
            <w:r w:rsidRPr="002D0CC0">
              <w:rPr>
                <w:bCs/>
                <w:lang w:val="id-ID"/>
              </w:rPr>
              <w:t>100%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133%</w:t>
            </w:r>
          </w:p>
        </w:tc>
      </w:tr>
      <w:tr w:rsidR="002D0CC0" w:rsidRPr="002D0CC0" w:rsidTr="002A6DAD">
        <w:trPr>
          <w:trHeight w:val="340"/>
        </w:trPr>
        <w:tc>
          <w:tcPr>
            <w:tcW w:w="572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-74" w:right="-14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0C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913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SekGembong</w:t>
            </w:r>
            <w:proofErr w:type="spellEnd"/>
          </w:p>
        </w:tc>
        <w:tc>
          <w:tcPr>
            <w:tcW w:w="963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67%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56%</w:t>
            </w:r>
          </w:p>
        </w:tc>
        <w:tc>
          <w:tcPr>
            <w:tcW w:w="992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</w:rPr>
            </w:pPr>
            <w:r w:rsidRPr="002D0CC0">
              <w:rPr>
                <w:bCs/>
              </w:rPr>
              <w:t>67%</w:t>
            </w:r>
          </w:p>
        </w:tc>
        <w:tc>
          <w:tcPr>
            <w:tcW w:w="850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  <w:lang w:val="id-ID"/>
              </w:rPr>
            </w:pPr>
            <w:r w:rsidRPr="002D0CC0">
              <w:rPr>
                <w:bCs/>
                <w:lang w:val="id-ID"/>
              </w:rPr>
              <w:t>28%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0%</w:t>
            </w:r>
          </w:p>
        </w:tc>
      </w:tr>
      <w:tr w:rsidR="002D0CC0" w:rsidRPr="002D0CC0" w:rsidTr="002A6DAD">
        <w:trPr>
          <w:trHeight w:val="340"/>
        </w:trPr>
        <w:tc>
          <w:tcPr>
            <w:tcW w:w="572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-74" w:right="-14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C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913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SekWedarijaksa</w:t>
            </w:r>
            <w:proofErr w:type="spellEnd"/>
          </w:p>
        </w:tc>
        <w:tc>
          <w:tcPr>
            <w:tcW w:w="963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79%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90%</w:t>
            </w:r>
          </w:p>
        </w:tc>
        <w:tc>
          <w:tcPr>
            <w:tcW w:w="992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</w:rPr>
            </w:pPr>
            <w:r w:rsidRPr="002D0CC0">
              <w:rPr>
                <w:bCs/>
              </w:rPr>
              <w:t>55%</w:t>
            </w:r>
          </w:p>
        </w:tc>
        <w:tc>
          <w:tcPr>
            <w:tcW w:w="850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  <w:lang w:val="id-ID"/>
              </w:rPr>
            </w:pPr>
            <w:r w:rsidRPr="002D0CC0">
              <w:rPr>
                <w:bCs/>
                <w:lang w:val="id-ID"/>
              </w:rPr>
              <w:t>109%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100%</w:t>
            </w:r>
          </w:p>
        </w:tc>
      </w:tr>
      <w:tr w:rsidR="002D0CC0" w:rsidRPr="002D0CC0" w:rsidTr="002A6DAD">
        <w:trPr>
          <w:trHeight w:val="340"/>
        </w:trPr>
        <w:tc>
          <w:tcPr>
            <w:tcW w:w="572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-74" w:right="-14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0C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913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SekMargoyoso</w:t>
            </w:r>
            <w:proofErr w:type="spellEnd"/>
          </w:p>
        </w:tc>
        <w:tc>
          <w:tcPr>
            <w:tcW w:w="963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94%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117%</w:t>
            </w:r>
          </w:p>
        </w:tc>
        <w:tc>
          <w:tcPr>
            <w:tcW w:w="992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</w:rPr>
            </w:pPr>
            <w:r w:rsidRPr="002D0CC0">
              <w:rPr>
                <w:bCs/>
              </w:rPr>
              <w:t>33%</w:t>
            </w:r>
          </w:p>
        </w:tc>
        <w:tc>
          <w:tcPr>
            <w:tcW w:w="850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  <w:lang w:val="id-ID"/>
              </w:rPr>
            </w:pPr>
            <w:r w:rsidRPr="002D0CC0">
              <w:rPr>
                <w:bCs/>
                <w:lang w:val="id-ID"/>
              </w:rPr>
              <w:t>83%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200%</w:t>
            </w:r>
          </w:p>
        </w:tc>
      </w:tr>
      <w:tr w:rsidR="002D0CC0" w:rsidRPr="002D0CC0" w:rsidTr="002A6DAD">
        <w:trPr>
          <w:trHeight w:val="340"/>
        </w:trPr>
        <w:tc>
          <w:tcPr>
            <w:tcW w:w="572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-74" w:right="-14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0C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913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SekGunungwungkal</w:t>
            </w:r>
            <w:proofErr w:type="spellEnd"/>
          </w:p>
        </w:tc>
        <w:tc>
          <w:tcPr>
            <w:tcW w:w="963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67%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25%</w:t>
            </w:r>
          </w:p>
        </w:tc>
        <w:tc>
          <w:tcPr>
            <w:tcW w:w="992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</w:rPr>
            </w:pPr>
            <w:r w:rsidRPr="002D0CC0">
              <w:rPr>
                <w:bCs/>
              </w:rPr>
              <w:t>17%</w:t>
            </w:r>
          </w:p>
        </w:tc>
        <w:tc>
          <w:tcPr>
            <w:tcW w:w="850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  <w:lang w:val="id-ID"/>
              </w:rPr>
            </w:pPr>
            <w:r w:rsidRPr="002D0CC0">
              <w:rPr>
                <w:bCs/>
                <w:lang w:val="id-ID"/>
              </w:rPr>
              <w:t>61%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100%</w:t>
            </w:r>
          </w:p>
        </w:tc>
      </w:tr>
      <w:tr w:rsidR="002D0CC0" w:rsidRPr="002D0CC0" w:rsidTr="002A6DAD">
        <w:trPr>
          <w:trHeight w:val="340"/>
        </w:trPr>
        <w:tc>
          <w:tcPr>
            <w:tcW w:w="572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-74" w:right="-14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C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913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SekTayu</w:t>
            </w:r>
            <w:proofErr w:type="spellEnd"/>
          </w:p>
        </w:tc>
        <w:tc>
          <w:tcPr>
            <w:tcW w:w="963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60%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83%</w:t>
            </w:r>
          </w:p>
        </w:tc>
        <w:tc>
          <w:tcPr>
            <w:tcW w:w="992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</w:rPr>
            </w:pPr>
            <w:r w:rsidRPr="002D0CC0">
              <w:rPr>
                <w:bCs/>
              </w:rPr>
              <w:t>75%</w:t>
            </w:r>
          </w:p>
        </w:tc>
        <w:tc>
          <w:tcPr>
            <w:tcW w:w="850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  <w:lang w:val="id-ID"/>
              </w:rPr>
            </w:pPr>
            <w:r w:rsidRPr="002D0CC0">
              <w:rPr>
                <w:bCs/>
                <w:lang w:val="id-ID"/>
              </w:rPr>
              <w:t>100%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100%</w:t>
            </w:r>
          </w:p>
        </w:tc>
      </w:tr>
      <w:tr w:rsidR="002D0CC0" w:rsidRPr="002D0CC0" w:rsidTr="002A6DAD">
        <w:trPr>
          <w:trHeight w:val="340"/>
        </w:trPr>
        <w:tc>
          <w:tcPr>
            <w:tcW w:w="572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-74" w:right="-14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D0C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913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SekCluwak</w:t>
            </w:r>
            <w:proofErr w:type="spellEnd"/>
          </w:p>
        </w:tc>
        <w:tc>
          <w:tcPr>
            <w:tcW w:w="963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100%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50%</w:t>
            </w:r>
          </w:p>
        </w:tc>
        <w:tc>
          <w:tcPr>
            <w:tcW w:w="992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</w:rPr>
            </w:pPr>
            <w:r w:rsidRPr="002D0CC0">
              <w:rPr>
                <w:bCs/>
              </w:rPr>
              <w:t>78%</w:t>
            </w:r>
          </w:p>
        </w:tc>
        <w:tc>
          <w:tcPr>
            <w:tcW w:w="850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  <w:lang w:val="id-ID"/>
              </w:rPr>
            </w:pPr>
            <w:r w:rsidRPr="002D0CC0">
              <w:rPr>
                <w:bCs/>
                <w:lang w:val="id-ID"/>
              </w:rPr>
              <w:t>120%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100%</w:t>
            </w:r>
          </w:p>
        </w:tc>
      </w:tr>
      <w:tr w:rsidR="002D0CC0" w:rsidRPr="002D0CC0" w:rsidTr="002A6DAD">
        <w:trPr>
          <w:trHeight w:val="340"/>
        </w:trPr>
        <w:tc>
          <w:tcPr>
            <w:tcW w:w="572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-74" w:right="-14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D0C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913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SekDukuhseti</w:t>
            </w:r>
            <w:proofErr w:type="spellEnd"/>
          </w:p>
        </w:tc>
        <w:tc>
          <w:tcPr>
            <w:tcW w:w="963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50%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67%</w:t>
            </w:r>
          </w:p>
        </w:tc>
        <w:tc>
          <w:tcPr>
            <w:tcW w:w="992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</w:rPr>
            </w:pPr>
            <w:r w:rsidRPr="002D0CC0">
              <w:rPr>
                <w:bCs/>
              </w:rPr>
              <w:t>0%</w:t>
            </w:r>
          </w:p>
        </w:tc>
        <w:tc>
          <w:tcPr>
            <w:tcW w:w="850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  <w:lang w:val="id-ID"/>
              </w:rPr>
            </w:pPr>
            <w:r w:rsidRPr="002D0CC0">
              <w:rPr>
                <w:bCs/>
                <w:lang w:val="id-ID"/>
              </w:rPr>
              <w:t>46%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0%</w:t>
            </w:r>
          </w:p>
        </w:tc>
      </w:tr>
      <w:tr w:rsidR="002D0CC0" w:rsidRPr="002D0CC0" w:rsidTr="002A6DAD">
        <w:trPr>
          <w:trHeight w:val="340"/>
        </w:trPr>
        <w:tc>
          <w:tcPr>
            <w:tcW w:w="572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-74" w:right="-14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0C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913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SekJuwana</w:t>
            </w:r>
            <w:proofErr w:type="spellEnd"/>
          </w:p>
        </w:tc>
        <w:tc>
          <w:tcPr>
            <w:tcW w:w="963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93%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113%</w:t>
            </w:r>
          </w:p>
        </w:tc>
        <w:tc>
          <w:tcPr>
            <w:tcW w:w="992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</w:rPr>
            </w:pPr>
            <w:r w:rsidRPr="002D0CC0">
              <w:rPr>
                <w:bCs/>
              </w:rPr>
              <w:t>60%</w:t>
            </w:r>
          </w:p>
        </w:tc>
        <w:tc>
          <w:tcPr>
            <w:tcW w:w="850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  <w:lang w:val="id-ID"/>
              </w:rPr>
            </w:pPr>
            <w:r w:rsidRPr="002D0CC0">
              <w:rPr>
                <w:bCs/>
                <w:lang w:val="id-ID"/>
              </w:rPr>
              <w:t>33%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60%</w:t>
            </w:r>
          </w:p>
        </w:tc>
      </w:tr>
      <w:tr w:rsidR="002D0CC0" w:rsidRPr="002D0CC0" w:rsidTr="002A6DAD">
        <w:trPr>
          <w:trHeight w:val="340"/>
        </w:trPr>
        <w:tc>
          <w:tcPr>
            <w:tcW w:w="572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-74" w:right="-14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D0C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913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SekBatangan</w:t>
            </w:r>
            <w:proofErr w:type="spellEnd"/>
          </w:p>
        </w:tc>
        <w:tc>
          <w:tcPr>
            <w:tcW w:w="963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67%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125%</w:t>
            </w:r>
          </w:p>
        </w:tc>
        <w:tc>
          <w:tcPr>
            <w:tcW w:w="992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</w:rPr>
            </w:pPr>
            <w:r w:rsidRPr="002D0CC0">
              <w:rPr>
                <w:bCs/>
              </w:rPr>
              <w:t>89%</w:t>
            </w:r>
          </w:p>
        </w:tc>
        <w:tc>
          <w:tcPr>
            <w:tcW w:w="850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  <w:lang w:val="id-ID"/>
              </w:rPr>
            </w:pPr>
            <w:r w:rsidRPr="002D0CC0">
              <w:rPr>
                <w:bCs/>
                <w:lang w:val="id-ID"/>
              </w:rPr>
              <w:t>44%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250%</w:t>
            </w:r>
          </w:p>
        </w:tc>
      </w:tr>
      <w:tr w:rsidR="002D0CC0" w:rsidRPr="002D0CC0" w:rsidTr="002A6DAD">
        <w:trPr>
          <w:trHeight w:val="340"/>
        </w:trPr>
        <w:tc>
          <w:tcPr>
            <w:tcW w:w="572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-74" w:right="-14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D0C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913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SekJakenana</w:t>
            </w:r>
            <w:proofErr w:type="spellEnd"/>
          </w:p>
        </w:tc>
        <w:tc>
          <w:tcPr>
            <w:tcW w:w="963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50%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40%</w:t>
            </w:r>
          </w:p>
        </w:tc>
        <w:tc>
          <w:tcPr>
            <w:tcW w:w="992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</w:rPr>
            </w:pPr>
            <w:r w:rsidRPr="002D0CC0">
              <w:rPr>
                <w:bCs/>
              </w:rPr>
              <w:t>100%</w:t>
            </w:r>
          </w:p>
        </w:tc>
        <w:tc>
          <w:tcPr>
            <w:tcW w:w="850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  <w:lang w:val="id-ID"/>
              </w:rPr>
            </w:pPr>
            <w:r w:rsidRPr="002D0CC0">
              <w:rPr>
                <w:bCs/>
                <w:lang w:val="id-ID"/>
              </w:rPr>
              <w:t>50%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67%</w:t>
            </w:r>
          </w:p>
        </w:tc>
      </w:tr>
      <w:tr w:rsidR="002D0CC0" w:rsidRPr="002D0CC0" w:rsidTr="002A6DAD">
        <w:trPr>
          <w:trHeight w:val="340"/>
        </w:trPr>
        <w:tc>
          <w:tcPr>
            <w:tcW w:w="572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-74" w:right="-14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D0C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913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SekJaken</w:t>
            </w:r>
            <w:proofErr w:type="spellEnd"/>
          </w:p>
        </w:tc>
        <w:tc>
          <w:tcPr>
            <w:tcW w:w="963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143%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75%</w:t>
            </w:r>
          </w:p>
        </w:tc>
        <w:tc>
          <w:tcPr>
            <w:tcW w:w="992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</w:rPr>
            </w:pPr>
            <w:r w:rsidRPr="002D0CC0">
              <w:rPr>
                <w:bCs/>
              </w:rPr>
              <w:t>100%</w:t>
            </w:r>
          </w:p>
        </w:tc>
        <w:tc>
          <w:tcPr>
            <w:tcW w:w="850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  <w:lang w:val="id-ID"/>
              </w:rPr>
            </w:pPr>
            <w:r w:rsidRPr="002D0CC0">
              <w:rPr>
                <w:bCs/>
                <w:lang w:val="id-ID"/>
              </w:rPr>
              <w:t>22%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75%</w:t>
            </w:r>
          </w:p>
        </w:tc>
      </w:tr>
      <w:tr w:rsidR="002D0CC0" w:rsidRPr="002D0CC0" w:rsidTr="002A6DAD">
        <w:trPr>
          <w:trHeight w:val="340"/>
        </w:trPr>
        <w:tc>
          <w:tcPr>
            <w:tcW w:w="572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-74" w:right="-14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D0C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913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SekPucakwangi</w:t>
            </w:r>
            <w:proofErr w:type="spellEnd"/>
          </w:p>
        </w:tc>
        <w:tc>
          <w:tcPr>
            <w:tcW w:w="963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44%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60%</w:t>
            </w:r>
          </w:p>
        </w:tc>
        <w:tc>
          <w:tcPr>
            <w:tcW w:w="992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</w:rPr>
            </w:pPr>
            <w:r w:rsidRPr="002D0CC0">
              <w:rPr>
                <w:bCs/>
              </w:rPr>
              <w:t>60%</w:t>
            </w:r>
          </w:p>
        </w:tc>
        <w:tc>
          <w:tcPr>
            <w:tcW w:w="850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  <w:lang w:val="id-ID"/>
              </w:rPr>
            </w:pPr>
            <w:r w:rsidRPr="002D0CC0">
              <w:rPr>
                <w:bCs/>
                <w:lang w:val="id-ID"/>
              </w:rPr>
              <w:t>28%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167%</w:t>
            </w:r>
          </w:p>
        </w:tc>
      </w:tr>
      <w:tr w:rsidR="002D0CC0" w:rsidRPr="002D0CC0" w:rsidTr="002A6DAD">
        <w:trPr>
          <w:trHeight w:val="340"/>
        </w:trPr>
        <w:tc>
          <w:tcPr>
            <w:tcW w:w="572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-74" w:right="-14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D0C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913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SekWinong</w:t>
            </w:r>
            <w:proofErr w:type="spellEnd"/>
          </w:p>
        </w:tc>
        <w:tc>
          <w:tcPr>
            <w:tcW w:w="963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71%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67%</w:t>
            </w:r>
          </w:p>
        </w:tc>
        <w:tc>
          <w:tcPr>
            <w:tcW w:w="992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</w:rPr>
            </w:pPr>
            <w:r w:rsidRPr="002D0CC0">
              <w:rPr>
                <w:bCs/>
              </w:rPr>
              <w:t>14%</w:t>
            </w:r>
          </w:p>
        </w:tc>
        <w:tc>
          <w:tcPr>
            <w:tcW w:w="850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  <w:lang w:val="id-ID"/>
              </w:rPr>
            </w:pPr>
            <w:r w:rsidRPr="002D0CC0">
              <w:rPr>
                <w:bCs/>
                <w:lang w:val="id-ID"/>
              </w:rPr>
              <w:t>66%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0%</w:t>
            </w:r>
          </w:p>
        </w:tc>
      </w:tr>
      <w:tr w:rsidR="002D0CC0" w:rsidRPr="002D0CC0" w:rsidTr="002A6DAD">
        <w:trPr>
          <w:trHeight w:val="340"/>
        </w:trPr>
        <w:tc>
          <w:tcPr>
            <w:tcW w:w="572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-74" w:right="-14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D0C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913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SekGabus</w:t>
            </w:r>
            <w:proofErr w:type="spellEnd"/>
          </w:p>
        </w:tc>
        <w:tc>
          <w:tcPr>
            <w:tcW w:w="963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67%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67%</w:t>
            </w:r>
          </w:p>
        </w:tc>
        <w:tc>
          <w:tcPr>
            <w:tcW w:w="992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</w:rPr>
            </w:pPr>
            <w:r w:rsidRPr="002D0CC0">
              <w:rPr>
                <w:bCs/>
              </w:rPr>
              <w:t>40%</w:t>
            </w:r>
          </w:p>
        </w:tc>
        <w:tc>
          <w:tcPr>
            <w:tcW w:w="850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  <w:lang w:val="id-ID"/>
              </w:rPr>
            </w:pPr>
            <w:r w:rsidRPr="002D0CC0">
              <w:rPr>
                <w:bCs/>
                <w:lang w:val="id-ID"/>
              </w:rPr>
              <w:t>35%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0%</w:t>
            </w:r>
          </w:p>
        </w:tc>
      </w:tr>
      <w:tr w:rsidR="002D0CC0" w:rsidRPr="002D0CC0" w:rsidTr="002A6DAD">
        <w:trPr>
          <w:trHeight w:val="340"/>
        </w:trPr>
        <w:tc>
          <w:tcPr>
            <w:tcW w:w="572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-74" w:right="-14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D0C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913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SekTambakromo</w:t>
            </w:r>
            <w:proofErr w:type="spellEnd"/>
          </w:p>
        </w:tc>
        <w:tc>
          <w:tcPr>
            <w:tcW w:w="963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100%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71%</w:t>
            </w:r>
          </w:p>
        </w:tc>
        <w:tc>
          <w:tcPr>
            <w:tcW w:w="992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</w:rPr>
            </w:pPr>
            <w:r w:rsidRPr="002D0CC0">
              <w:rPr>
                <w:bCs/>
              </w:rPr>
              <w:t>83%</w:t>
            </w:r>
          </w:p>
        </w:tc>
        <w:tc>
          <w:tcPr>
            <w:tcW w:w="850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  <w:lang w:val="id-ID"/>
              </w:rPr>
            </w:pPr>
            <w:r w:rsidRPr="002D0CC0">
              <w:rPr>
                <w:bCs/>
                <w:lang w:val="id-ID"/>
              </w:rPr>
              <w:t>58%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50%</w:t>
            </w:r>
          </w:p>
        </w:tc>
      </w:tr>
      <w:tr w:rsidR="002D0CC0" w:rsidRPr="002D0CC0" w:rsidTr="002A6DAD">
        <w:trPr>
          <w:trHeight w:val="340"/>
        </w:trPr>
        <w:tc>
          <w:tcPr>
            <w:tcW w:w="572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-74" w:right="-14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C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913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SekKayen</w:t>
            </w:r>
            <w:proofErr w:type="spellEnd"/>
          </w:p>
        </w:tc>
        <w:tc>
          <w:tcPr>
            <w:tcW w:w="963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71%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64%</w:t>
            </w:r>
          </w:p>
        </w:tc>
        <w:tc>
          <w:tcPr>
            <w:tcW w:w="992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</w:rPr>
            </w:pPr>
            <w:r w:rsidRPr="002D0CC0">
              <w:rPr>
                <w:bCs/>
              </w:rPr>
              <w:t>29%</w:t>
            </w:r>
          </w:p>
        </w:tc>
        <w:tc>
          <w:tcPr>
            <w:tcW w:w="850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  <w:lang w:val="id-ID"/>
              </w:rPr>
            </w:pPr>
            <w:r w:rsidRPr="002D0CC0">
              <w:rPr>
                <w:bCs/>
                <w:lang w:val="id-ID"/>
              </w:rPr>
              <w:t>66%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73%</w:t>
            </w:r>
          </w:p>
        </w:tc>
      </w:tr>
      <w:tr w:rsidR="002D0CC0" w:rsidRPr="002D0CC0" w:rsidTr="002A6DAD">
        <w:trPr>
          <w:trHeight w:val="340"/>
        </w:trPr>
        <w:tc>
          <w:tcPr>
            <w:tcW w:w="572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-74" w:right="-14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D0C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913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SekSukolilo</w:t>
            </w:r>
            <w:proofErr w:type="spellEnd"/>
          </w:p>
        </w:tc>
        <w:tc>
          <w:tcPr>
            <w:tcW w:w="963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80%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78%</w:t>
            </w:r>
          </w:p>
        </w:tc>
        <w:tc>
          <w:tcPr>
            <w:tcW w:w="992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</w:rPr>
            </w:pPr>
            <w:r w:rsidRPr="002D0CC0">
              <w:rPr>
                <w:bCs/>
              </w:rPr>
              <w:t>33%</w:t>
            </w:r>
          </w:p>
        </w:tc>
        <w:tc>
          <w:tcPr>
            <w:tcW w:w="850" w:type="dxa"/>
            <w:vAlign w:val="center"/>
          </w:tcPr>
          <w:p w:rsidR="002D0CC0" w:rsidRPr="002D0CC0" w:rsidRDefault="002D0CC0" w:rsidP="002D0CC0">
            <w:pPr>
              <w:jc w:val="right"/>
              <w:rPr>
                <w:bCs/>
                <w:lang w:val="id-ID"/>
              </w:rPr>
            </w:pPr>
            <w:r w:rsidRPr="002D0CC0">
              <w:rPr>
                <w:bCs/>
                <w:lang w:val="id-ID"/>
              </w:rPr>
              <w:t>30%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jc w:val="right"/>
            </w:pPr>
            <w:r w:rsidRPr="002D0CC0">
              <w:t>43%</w:t>
            </w:r>
          </w:p>
        </w:tc>
      </w:tr>
      <w:tr w:rsidR="002D0CC0" w:rsidRPr="002D0CC0" w:rsidTr="002A6DAD">
        <w:trPr>
          <w:trHeight w:val="340"/>
        </w:trPr>
        <w:tc>
          <w:tcPr>
            <w:tcW w:w="572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-74" w:right="-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2D0CC0" w:rsidRPr="002D0CC0" w:rsidRDefault="002D0CC0" w:rsidP="002A6E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C0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63" w:type="dxa"/>
            <w:vAlign w:val="center"/>
          </w:tcPr>
          <w:p w:rsidR="002D0CC0" w:rsidRPr="002D0CC0" w:rsidRDefault="002D0CC0" w:rsidP="002D0CC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C0"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C0">
              <w:rPr>
                <w:rFonts w:ascii="Times New Roman" w:hAnsi="Times New Roman" w:cs="Times New Roman"/>
                <w:b/>
                <w:sz w:val="24"/>
                <w:szCs w:val="24"/>
              </w:rPr>
              <w:t>68%</w:t>
            </w:r>
          </w:p>
        </w:tc>
        <w:tc>
          <w:tcPr>
            <w:tcW w:w="992" w:type="dxa"/>
            <w:vAlign w:val="center"/>
          </w:tcPr>
          <w:p w:rsidR="002D0CC0" w:rsidRPr="002D0CC0" w:rsidRDefault="002D0CC0" w:rsidP="002D0CC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C0">
              <w:rPr>
                <w:rFonts w:ascii="Times New Roman" w:hAnsi="Times New Roman" w:cs="Times New Roman"/>
                <w:b/>
                <w:sz w:val="24"/>
                <w:szCs w:val="24"/>
              </w:rPr>
              <w:t>47%</w:t>
            </w:r>
          </w:p>
        </w:tc>
        <w:tc>
          <w:tcPr>
            <w:tcW w:w="850" w:type="dxa"/>
            <w:vAlign w:val="center"/>
          </w:tcPr>
          <w:p w:rsidR="002D0CC0" w:rsidRPr="002D0CC0" w:rsidRDefault="002D0CC0" w:rsidP="002D0CC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D0CC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63%</w:t>
            </w:r>
          </w:p>
        </w:tc>
        <w:tc>
          <w:tcPr>
            <w:tcW w:w="851" w:type="dxa"/>
            <w:vAlign w:val="center"/>
          </w:tcPr>
          <w:p w:rsidR="002D0CC0" w:rsidRPr="002D0CC0" w:rsidRDefault="002D0CC0" w:rsidP="002D0CC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D0CC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2D0CC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%</w:t>
            </w:r>
          </w:p>
        </w:tc>
      </w:tr>
    </w:tbl>
    <w:p w:rsidR="002D0CC0" w:rsidRPr="002D0CC0" w:rsidRDefault="002D0CC0" w:rsidP="002D0CC0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D0CC0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2D0CC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D0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0CC0">
        <w:rPr>
          <w:rFonts w:ascii="Times New Roman" w:eastAsia="Times New Roman" w:hAnsi="Times New Roman" w:cs="Times New Roman"/>
          <w:sz w:val="24"/>
          <w:szCs w:val="24"/>
        </w:rPr>
        <w:t>Kepolisian</w:t>
      </w:r>
      <w:proofErr w:type="spellEnd"/>
      <w:r w:rsidRPr="002D0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0CC0">
        <w:rPr>
          <w:rFonts w:ascii="Times New Roman" w:eastAsia="Times New Roman" w:hAnsi="Times New Roman" w:cs="Times New Roman"/>
          <w:sz w:val="24"/>
          <w:szCs w:val="24"/>
        </w:rPr>
        <w:t>Resor</w:t>
      </w:r>
      <w:proofErr w:type="spellEnd"/>
      <w:r w:rsidRPr="002D0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0CC0">
        <w:rPr>
          <w:rFonts w:ascii="Times New Roman" w:eastAsia="Times New Roman" w:hAnsi="Times New Roman" w:cs="Times New Roman"/>
          <w:sz w:val="24"/>
          <w:szCs w:val="24"/>
        </w:rPr>
        <w:t>Pati</w:t>
      </w:r>
      <w:proofErr w:type="spellEnd"/>
    </w:p>
    <w:p w:rsidR="002D0CC0" w:rsidRPr="002D0CC0" w:rsidRDefault="002D0CC0" w:rsidP="002D0CC0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210EC" w:rsidRPr="002D0CC0" w:rsidRDefault="002A6DAD"/>
    <w:sectPr w:rsidR="00B210EC" w:rsidRPr="002D0C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C0"/>
    <w:rsid w:val="002A6DAD"/>
    <w:rsid w:val="002D0CC0"/>
    <w:rsid w:val="007877E1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D0C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D0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D0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D0C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D0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D0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IKP DISKOMINFO</cp:lastModifiedBy>
  <cp:revision>2</cp:revision>
  <dcterms:created xsi:type="dcterms:W3CDTF">2022-06-13T06:55:00Z</dcterms:created>
  <dcterms:modified xsi:type="dcterms:W3CDTF">2022-08-16T01:56:00Z</dcterms:modified>
</cp:coreProperties>
</file>